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机电工程虚拟仿真实验教学中心软件</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2021年</w:t>
      </w:r>
      <w:r>
        <w:rPr>
          <w:rFonts w:hint="eastAsia"/>
          <w:b/>
          <w:bCs/>
          <w:color w:val="000000"/>
          <w:sz w:val="32"/>
          <w:lang w:val="en-US" w:eastAsia="zh-CN"/>
        </w:rPr>
        <w:t>10</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39</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43</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机电工程虚拟仿真实验教学中心软件</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kinsoku/>
        <w:wordWrap/>
        <w:topLinePunct w:val="0"/>
        <w:bidi w:val="0"/>
        <w:spacing w:line="42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目编号：衢院招2021-</w:t>
      </w:r>
      <w:r>
        <w:rPr>
          <w:rFonts w:hint="eastAsia" w:ascii="宋体" w:hAnsi="宋体" w:cs="宋体"/>
          <w:b/>
          <w:color w:val="000000"/>
          <w:sz w:val="24"/>
          <w:lang w:val="en-US" w:eastAsia="zh-CN"/>
        </w:rPr>
        <w:t>48</w:t>
      </w:r>
    </w:p>
    <w:p>
      <w:pPr>
        <w:keepNext w:val="0"/>
        <w:keepLines w:val="0"/>
        <w:pageBreakBefore w:val="0"/>
        <w:kinsoku/>
        <w:wordWrap/>
        <w:topLinePunct w:val="0"/>
        <w:bidi w:val="0"/>
        <w:spacing w:line="420" w:lineRule="exact"/>
        <w:ind w:firstLine="495"/>
        <w:rPr>
          <w:rFonts w:ascii="宋体" w:hAnsi="宋体" w:cs="宋体"/>
          <w:b/>
          <w:color w:val="000000"/>
          <w:sz w:val="24"/>
        </w:rPr>
      </w:pPr>
      <w:r>
        <w:rPr>
          <w:rFonts w:hint="eastAsia" w:ascii="宋体" w:hAnsi="宋体" w:cs="宋体"/>
          <w:b/>
          <w:color w:val="000000"/>
          <w:sz w:val="24"/>
        </w:rPr>
        <w:t>二、项目名称：机电工程虚拟仿真实验教学中心软件</w:t>
      </w:r>
    </w:p>
    <w:p>
      <w:pPr>
        <w:keepNext w:val="0"/>
        <w:keepLines w:val="0"/>
        <w:pageBreakBefore w:val="0"/>
        <w:kinsoku/>
        <w:wordWrap/>
        <w:topLinePunct w:val="0"/>
        <w:bidi w:val="0"/>
        <w:spacing w:line="42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highlight w:val="red"/>
              </w:rPr>
            </w:pPr>
            <w:r>
              <w:rPr>
                <w:rFonts w:hint="eastAsia" w:ascii="宋体" w:hAnsi="宋体" w:cs="宋体"/>
                <w:color w:val="000000"/>
                <w:sz w:val="24"/>
              </w:rPr>
              <w:t>机电工程虚拟仿真实验教学中心软件</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cs="宋体"/>
                <w:color w:val="000000"/>
                <w:kern w:val="0"/>
                <w:sz w:val="24"/>
                <w:highlight w:val="red"/>
              </w:rPr>
            </w:pPr>
            <w:r>
              <w:rPr>
                <w:rFonts w:hint="eastAsia" w:ascii="宋体" w:hAnsi="宋体" w:cs="宋体"/>
                <w:color w:val="000000"/>
                <w:sz w:val="24"/>
              </w:rPr>
              <w:t>88.6344</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cs="宋体"/>
                <w:color w:val="000000"/>
                <w:highlight w:val="red"/>
              </w:rPr>
            </w:pPr>
            <w:r>
              <w:rPr>
                <w:rFonts w:hint="eastAsia" w:ascii="宋体" w:hAnsi="宋体" w:cs="宋体"/>
                <w:color w:val="000000"/>
                <w:sz w:val="24"/>
              </w:rPr>
              <w:t>详见招标文件第三章</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keepNext w:val="0"/>
        <w:keepLines w:val="0"/>
        <w:pageBreakBefore w:val="0"/>
        <w:kinsoku/>
        <w:wordWrap/>
        <w:topLinePunct w:val="0"/>
        <w:bidi w:val="0"/>
        <w:spacing w:line="420" w:lineRule="exact"/>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符合《政府采购法》第二十二条规定的各项要求，且必须为未被列入“信用中国”网站(</w:t>
      </w:r>
      <w:r>
        <w:fldChar w:fldCharType="begin"/>
      </w:r>
      <w:r>
        <w:instrText xml:space="preserve"> HYPERLINK "http://www.creditchina.gov.cn/" </w:instrText>
      </w:r>
      <w:r>
        <w:fldChar w:fldCharType="separate"/>
      </w:r>
      <w:r>
        <w:rPr>
          <w:rFonts w:hint="eastAsia" w:ascii="宋体" w:hAnsi="宋体" w:cs="宋体"/>
          <w:color w:val="000000"/>
          <w:sz w:val="24"/>
        </w:rPr>
        <w:t>www.creditchina.gov.cn)、中国政府采购网(</w:t>
      </w:r>
      <w:r>
        <w:rPr>
          <w:rFonts w:hint="eastAsia" w:ascii="宋体" w:hAnsi="宋体" w:cs="宋体"/>
          <w:color w:val="000000"/>
          <w:sz w:val="24"/>
        </w:rPr>
        <w:fldChar w:fldCharType="end"/>
      </w:r>
      <w:r>
        <w:fldChar w:fldCharType="begin"/>
      </w:r>
      <w:r>
        <w:instrText xml:space="preserve"> HYPERLINK "http://www.ccgp.gov.cn/" </w:instrText>
      </w:r>
      <w:r>
        <w:fldChar w:fldCharType="separate"/>
      </w:r>
      <w:r>
        <w:rPr>
          <w:rFonts w:hint="eastAsia" w:ascii="宋体" w:hAnsi="宋体" w:cs="宋体"/>
          <w:color w:val="000000"/>
          <w:sz w:val="24"/>
        </w:rPr>
        <w:t>www.ccgp.gov.cn)渠道信用记录失信被执行人、重大税收违法案件当事人名单、政府采购严重违法失信行为记录名单的投标人。</w:t>
      </w:r>
      <w:r>
        <w:rPr>
          <w:rFonts w:hint="eastAsia" w:ascii="宋体" w:hAnsi="宋体" w:cs="宋体"/>
          <w:color w:val="000000"/>
          <w:sz w:val="24"/>
        </w:rPr>
        <w:fldChar w:fldCharType="end"/>
      </w:r>
    </w:p>
    <w:p>
      <w:pPr>
        <w:keepNext w:val="0"/>
        <w:keepLines w:val="0"/>
        <w:pageBreakBefore w:val="0"/>
        <w:tabs>
          <w:tab w:val="left" w:pos="2366"/>
        </w:tabs>
        <w:kinsoku/>
        <w:wordWrap/>
        <w:topLinePunct w:val="0"/>
        <w:bidi w:val="0"/>
        <w:spacing w:line="420" w:lineRule="exact"/>
        <w:ind w:firstLine="480" w:firstLineChars="200"/>
        <w:rPr>
          <w:rFonts w:ascii="宋体" w:hAnsi="宋体" w:cs="宋体"/>
          <w:color w:val="000000"/>
          <w:sz w:val="24"/>
        </w:rPr>
      </w:pPr>
      <w:r>
        <w:rPr>
          <w:rFonts w:hint="eastAsia" w:ascii="宋体" w:hAnsi="宋体" w:cs="宋体"/>
          <w:color w:val="000000"/>
          <w:sz w:val="24"/>
        </w:rPr>
        <w:t>2.在中华人民共和国境内依法注册的，能承担本项目的投标人。</w:t>
      </w:r>
    </w:p>
    <w:p>
      <w:pPr>
        <w:keepNext w:val="0"/>
        <w:keepLines w:val="0"/>
        <w:pageBreakBefore w:val="0"/>
        <w:kinsoku/>
        <w:wordWrap/>
        <w:topLinePunct w:val="0"/>
        <w:bidi w:val="0"/>
        <w:snapToGrid w:val="0"/>
        <w:spacing w:line="420" w:lineRule="exact"/>
        <w:ind w:firstLine="480" w:firstLineChars="200"/>
        <w:rPr>
          <w:rFonts w:ascii="宋体" w:hAnsi="宋体" w:cs="宋体"/>
          <w:sz w:val="24"/>
        </w:rPr>
      </w:pPr>
      <w:r>
        <w:rPr>
          <w:rFonts w:hint="eastAsia" w:ascii="宋体" w:hAnsi="宋体" w:cs="宋体"/>
          <w:color w:val="000000"/>
          <w:sz w:val="24"/>
        </w:rPr>
        <w:t>3.</w:t>
      </w:r>
      <w:r>
        <w:rPr>
          <w:rFonts w:hint="eastAsia" w:ascii="宋体" w:hAnsi="宋体" w:cs="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420" w:lineRule="exact"/>
        <w:ind w:firstLine="480" w:firstLineChars="200"/>
        <w:rPr>
          <w:rFonts w:ascii="宋体" w:hAnsi="宋体" w:cs="宋体"/>
          <w:color w:val="000000"/>
          <w:sz w:val="24"/>
        </w:rPr>
      </w:pPr>
      <w:r>
        <w:rPr>
          <w:rFonts w:hint="eastAsia" w:ascii="宋体" w:hAnsi="宋体" w:cs="宋体"/>
          <w:color w:val="000000"/>
          <w:sz w:val="24"/>
          <w:highlight w:val="yellow"/>
        </w:rPr>
        <w:t>4.投标人为中小微企业/残疾人企业/监狱企业，不接受联合体投标。</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95"/>
        <w:rPr>
          <w:rFonts w:ascii="宋体" w:hAnsi="宋体" w:cs="宋体"/>
          <w:sz w:val="24"/>
        </w:rPr>
      </w:pPr>
      <w:r>
        <w:rPr>
          <w:rFonts w:hint="eastAsia" w:ascii="宋体" w:hAnsi="宋体" w:cs="宋体"/>
          <w:sz w:val="24"/>
        </w:rPr>
        <w:t>本项目无须报名。已在浙江省政府采购网注册的正式供应商可登录政采云平台（网址：https://login.zcygov.cn/login）获取采购文件。其他投标人可在浙江政府采购网（http://zfcg.czt.zj.gov.cn/）或衢州市财政局网（czj.qz.gov.cn）、</w:t>
      </w:r>
      <w:r>
        <w:rPr>
          <w:rFonts w:hint="eastAsia" w:ascii="宋体" w:hAnsi="宋体" w:cs="宋体"/>
          <w:kern w:val="0"/>
          <w:sz w:val="24"/>
        </w:rPr>
        <w:t>衢州学院信息公开网（http://xxgk.qzc.edu.cn）、</w:t>
      </w:r>
      <w:r>
        <w:rPr>
          <w:rFonts w:hint="eastAsia" w:ascii="宋体" w:hAnsi="宋体" w:cs="宋体"/>
          <w:sz w:val="24"/>
        </w:rPr>
        <w:t>衢州学院招标采购网（http://zbcg.qzc.edu.cn）免费下载。</w:t>
      </w:r>
    </w:p>
    <w:p>
      <w:pPr>
        <w:pStyle w:val="12"/>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rPr>
      </w:pPr>
      <w:r>
        <w:rPr>
          <w:rFonts w:hint="eastAsia" w:cs="宋体"/>
          <w:b/>
          <w:color w:val="000000"/>
        </w:rPr>
        <w:t>六、投标说明</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20" w:lineRule="exact"/>
        <w:ind w:firstLine="480" w:firstLineChars="200"/>
        <w:rPr>
          <w:rFonts w:ascii="宋体" w:hAnsi="宋体" w:cs="宋体"/>
          <w:sz w:val="24"/>
        </w:rPr>
      </w:pPr>
      <w:r>
        <w:rPr>
          <w:rFonts w:hint="eastAsia" w:ascii="宋体" w:hAnsi="宋体" w:cs="宋体"/>
          <w:sz w:val="24"/>
        </w:rPr>
        <w:t>3.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20" w:lineRule="exact"/>
        <w:rPr>
          <w:rFonts w:ascii="宋体" w:hAnsi="宋体" w:cs="宋体"/>
          <w:sz w:val="24"/>
        </w:rPr>
      </w:pPr>
      <w:r>
        <w:fldChar w:fldCharType="begin"/>
      </w:r>
      <w:r>
        <w:instrText xml:space="preserve"> HYPERLINK "http://zfcg.czt.zj.gov.cn/bidClientTemplate/2019-09-24/12975.html%EF%BC%89" \t "_blank"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r>
        <w:rPr>
          <w:rFonts w:hint="eastAsia" w:ascii="宋体" w:hAnsi="宋体" w:cs="宋体"/>
          <w:sz w:val="24"/>
        </w:rPr>
        <w:t>。</w:t>
      </w:r>
    </w:p>
    <w:p>
      <w:pPr>
        <w:pStyle w:val="12"/>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color w:val="000000" w:themeColor="text1"/>
          <w:kern w:val="2"/>
          <w14:textFill>
            <w14:solidFill>
              <w14:schemeClr w14:val="tx1"/>
            </w14:solidFill>
          </w14:textFill>
        </w:rPr>
      </w:pPr>
      <w:r>
        <w:rPr>
          <w:rFonts w:hint="eastAsia" w:cs="宋体"/>
          <w:b/>
          <w:bCs/>
          <w:color w:val="000000" w:themeColor="text1"/>
          <w:kern w:val="2"/>
          <w14:textFill>
            <w14:solidFill>
              <w14:schemeClr w14:val="tx1"/>
            </w14:solidFill>
          </w14:textFill>
        </w:rPr>
        <w:t>七、递交投标文件截止及开标时间：2021年11月</w:t>
      </w:r>
      <w:r>
        <w:rPr>
          <w:rFonts w:hint="eastAsia" w:cs="宋体"/>
          <w:b/>
          <w:bCs/>
          <w:color w:val="000000" w:themeColor="text1"/>
          <w:kern w:val="2"/>
          <w:lang w:val="en-US" w:eastAsia="zh-CN"/>
          <w14:textFill>
            <w14:solidFill>
              <w14:schemeClr w14:val="tx1"/>
            </w14:solidFill>
          </w14:textFill>
        </w:rPr>
        <w:t>16</w:t>
      </w:r>
      <w:r>
        <w:rPr>
          <w:rFonts w:hint="eastAsia" w:cs="宋体"/>
          <w:b/>
          <w:bCs/>
          <w:color w:val="000000" w:themeColor="text1"/>
          <w:kern w:val="2"/>
          <w14:textFill>
            <w14:solidFill>
              <w14:schemeClr w14:val="tx1"/>
            </w14:solidFill>
          </w14:textFill>
        </w:rPr>
        <w:t>日</w:t>
      </w:r>
      <w:r>
        <w:rPr>
          <w:rFonts w:hint="eastAsia" w:cs="宋体"/>
          <w:b/>
          <w:bCs/>
          <w:color w:val="000000" w:themeColor="text1"/>
          <w:kern w:val="2"/>
          <w:lang w:val="en-US" w:eastAsia="zh-CN"/>
          <w14:textFill>
            <w14:solidFill>
              <w14:schemeClr w14:val="tx1"/>
            </w14:solidFill>
          </w14:textFill>
        </w:rPr>
        <w:t>9</w:t>
      </w:r>
      <w:r>
        <w:rPr>
          <w:rFonts w:hint="eastAsia" w:cs="宋体"/>
          <w:b/>
          <w:bCs/>
          <w:color w:val="000000" w:themeColor="text1"/>
          <w:kern w:val="2"/>
          <w14:textFill>
            <w14:solidFill>
              <w14:schemeClr w14:val="tx1"/>
            </w14:solidFill>
          </w14:textFill>
        </w:rPr>
        <w:t>:00时（北京时间）</w:t>
      </w:r>
    </w:p>
    <w:p>
      <w:pPr>
        <w:pStyle w:val="7"/>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20" w:lineRule="exact"/>
        <w:rPr>
          <w:color w:val="000000"/>
          <w:sz w:val="24"/>
          <w:highlight w:val="yellow"/>
        </w:rPr>
      </w:pPr>
      <w:r>
        <w:rPr>
          <w:rFonts w:hint="eastAsia"/>
        </w:rPr>
        <w:t xml:space="preserve">  </w:t>
      </w:r>
      <w:r>
        <w:rPr>
          <w:rFonts w:hint="eastAsia"/>
          <w:lang w:val="en-US" w:eastAsia="zh-CN"/>
        </w:rPr>
        <w:t xml:space="preserve">  </w:t>
      </w:r>
      <w:r>
        <w:rPr>
          <w:rFonts w:hint="eastAsia"/>
        </w:rPr>
        <w:t xml:space="preserve"> </w:t>
      </w:r>
      <w:r>
        <w:rPr>
          <w:rFonts w:hint="eastAsia"/>
          <w:color w:val="00000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衢州市财政局网（http://czj.qz.gov.cn）；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keepNext w:val="0"/>
        <w:keepLines w:val="0"/>
        <w:pageBreakBefore w:val="0"/>
        <w:kinsoku/>
        <w:wordWrap/>
        <w:topLinePunct w:val="0"/>
        <w:bidi w:val="0"/>
        <w:spacing w:line="420" w:lineRule="exact"/>
        <w:ind w:left="479" w:leftChars="228" w:firstLine="12" w:firstLineChars="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项目技术答疑联系人</w:t>
      </w:r>
      <w:r>
        <w:rPr>
          <w:rFonts w:hint="eastAsia" w:ascii="宋体" w:hAnsi="宋体" w:cs="宋体"/>
          <w:color w:val="000000" w:themeColor="text1"/>
          <w:kern w:val="0"/>
          <w:sz w:val="24"/>
          <w14:textFill>
            <w14:solidFill>
              <w14:schemeClr w14:val="tx1"/>
            </w14:solidFill>
          </w14:textFill>
        </w:rPr>
        <w:t>：程老师</w:t>
      </w:r>
      <w:r>
        <w:rPr>
          <w:rFonts w:hint="eastAsia" w:ascii="宋体" w:hAnsi="宋体" w:cs="宋体"/>
          <w:bCs/>
          <w:color w:val="000000" w:themeColor="text1"/>
          <w:sz w:val="24"/>
          <w14:textFill>
            <w14:solidFill>
              <w14:schemeClr w14:val="tx1"/>
            </w14:solidFill>
          </w14:textFill>
        </w:rPr>
        <w:t>；电话：13967017811。</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420" w:lineRule="exact"/>
        <w:ind w:firstLine="495"/>
        <w:jc w:val="right"/>
        <w:rPr>
          <w:rFonts w:hint="eastAsia" w:ascii="宋体" w:hAnsi="宋体" w:cs="宋体"/>
          <w:bCs/>
          <w:color w:val="000000" w:themeColor="text1"/>
          <w:sz w:val="24"/>
          <w14:textFill>
            <w14:solidFill>
              <w14:schemeClr w14:val="tx1"/>
            </w14:solidFill>
          </w14:textFill>
        </w:rPr>
      </w:pP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2021年10月</w:t>
      </w:r>
      <w:r>
        <w:rPr>
          <w:rFonts w:hint="eastAsia" w:ascii="宋体" w:hAnsi="宋体" w:cs="宋体"/>
          <w:bCs/>
          <w:color w:val="000000" w:themeColor="text1"/>
          <w:sz w:val="24"/>
          <w:lang w:val="en-US" w:eastAsia="zh-CN"/>
          <w14:textFill>
            <w14:solidFill>
              <w14:schemeClr w14:val="tx1"/>
            </w14:solidFill>
          </w14:textFill>
        </w:rPr>
        <w:t>26</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FF0000"/>
          <w:sz w:val="24"/>
        </w:rPr>
        <w:t>1.提供相同品牌产品(指核心产品)且通过资格审查、符合性审查的不同投标人参加同一合同项下投标的，按一家投标人计算，</w:t>
      </w:r>
      <w:r>
        <w:rPr>
          <w:rFonts w:hint="eastAsia" w:ascii="宋体" w:hAnsi="宋体" w:cs="宋体"/>
          <w:color w:val="000000"/>
          <w:sz w:val="24"/>
        </w:rPr>
        <w:t>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kern w:val="0"/>
                <w:sz w:val="24"/>
                <w:lang w:val="zh-CN"/>
              </w:rPr>
              <w:t>201</w:t>
            </w:r>
            <w:r>
              <w:rPr>
                <w:rFonts w:hint="eastAsia" w:ascii="宋体" w:hAnsi="宋体" w:cs="宋体"/>
                <w:bCs/>
                <w:kern w:val="0"/>
                <w:sz w:val="24"/>
              </w:rPr>
              <w:t>8</w:t>
            </w:r>
            <w:r>
              <w:rPr>
                <w:rFonts w:hint="eastAsia" w:ascii="宋体" w:hAnsi="宋体" w:cs="宋体"/>
                <w:bCs/>
                <w:kern w:val="0"/>
                <w:sz w:val="24"/>
                <w:lang w:val="zh-CN"/>
              </w:rPr>
              <w:t>年1月</w:t>
            </w:r>
            <w:r>
              <w:rPr>
                <w:rFonts w:hint="eastAsia" w:ascii="宋体" w:hAnsi="宋体" w:cs="宋体"/>
                <w:bCs/>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highlight w:val="yellow"/>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4.因重大变故，采购任务取消的。</w:t>
      </w:r>
    </w:p>
    <w:p>
      <w:pPr>
        <w:snapToGrid w:val="0"/>
        <w:spacing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五、开标</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（一）开标</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kern w:val="0"/>
          <w:sz w:val="24"/>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482" w:firstLineChars="200"/>
        <w:rPr>
          <w:rFonts w:ascii="宋体" w:hAnsi="宋体" w:cs="宋体"/>
          <w:b/>
          <w:bCs/>
          <w:color w:val="FF0000"/>
          <w:kern w:val="0"/>
          <w:sz w:val="24"/>
        </w:rPr>
      </w:pPr>
      <w:r>
        <w:rPr>
          <w:rFonts w:hint="eastAsia" w:ascii="宋体" w:hAnsi="宋体" w:cs="宋体"/>
          <w:b/>
          <w:bCs/>
          <w:color w:val="FF0000"/>
          <w:kern w:val="0"/>
          <w:sz w:val="24"/>
        </w:rPr>
        <w:t>合同签订后20天内完成供货（“定制开发”软件要求合同签订后90天内完成供货）。</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FF0000"/>
          <w:kern w:val="0"/>
          <w:sz w:val="24"/>
        </w:rPr>
        <w:t>1.</w:t>
      </w:r>
      <w:r>
        <w:rPr>
          <w:rFonts w:hint="eastAsia" w:ascii="宋体" w:hAnsi="宋体" w:cs="宋体"/>
          <w:b/>
          <w:bCs/>
          <w:color w:val="FF0000"/>
          <w:kern w:val="0"/>
          <w:sz w:val="24"/>
        </w:rPr>
        <w:t>终身免费维护，三年内免费升级。</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1.验收分初验、终验两阶段。投标人将所供货物运至交货地点，采购单位相关人员在场时拆箱，由采购人当场清点验收。安装调试完毕后，协助采购人完成系统集成初验。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000000"/>
          <w:sz w:val="24"/>
        </w:rPr>
      </w:pPr>
      <w:r>
        <w:rPr>
          <w:rFonts w:hint="eastAsia" w:ascii="宋体" w:hAnsi="宋体"/>
          <w:bCs/>
          <w:sz w:val="24"/>
        </w:rPr>
        <w:t>项目技术答疑联系人：程老师；电话：13967017811</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spacing w:line="380" w:lineRule="exact"/>
        <w:rPr>
          <w:rFonts w:eastAsia="仿宋_GB2312"/>
          <w:b/>
          <w:sz w:val="24"/>
        </w:rPr>
      </w:pPr>
      <w:r>
        <w:rPr>
          <w:rFonts w:hint="eastAsia" w:eastAsia="仿宋_GB2312"/>
          <w:b/>
          <w:sz w:val="24"/>
        </w:rPr>
        <w:t xml:space="preserve"> 一、</w:t>
      </w:r>
      <w:r>
        <w:rPr>
          <w:rFonts w:eastAsia="仿宋_GB2312"/>
          <w:b/>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序号</w:t>
            </w:r>
          </w:p>
        </w:tc>
        <w:tc>
          <w:tcPr>
            <w:tcW w:w="5103"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采购设备名称</w:t>
            </w:r>
          </w:p>
        </w:tc>
        <w:tc>
          <w:tcPr>
            <w:tcW w:w="851"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单位</w:t>
            </w:r>
          </w:p>
        </w:tc>
        <w:tc>
          <w:tcPr>
            <w:tcW w:w="948" w:type="dxa"/>
            <w:vAlign w:val="center"/>
          </w:tcPr>
          <w:p>
            <w:pPr>
              <w:spacing w:line="380" w:lineRule="exact"/>
              <w:jc w:val="center"/>
              <w:rPr>
                <w:rFonts w:hint="eastAsia" w:ascii="宋体" w:hAnsi="宋体" w:eastAsia="宋体" w:cs="宋体"/>
                <w:bCs/>
                <w:sz w:val="24"/>
              </w:rPr>
            </w:pPr>
            <w:r>
              <w:rPr>
                <w:rFonts w:hint="eastAsia" w:ascii="宋体" w:hAnsi="宋体" w:eastAsia="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bCs/>
                <w:kern w:val="0"/>
                <w:sz w:val="24"/>
              </w:rPr>
              <w:t>1</w:t>
            </w:r>
          </w:p>
        </w:tc>
        <w:tc>
          <w:tcPr>
            <w:tcW w:w="5103" w:type="dxa"/>
            <w:vAlign w:val="center"/>
          </w:tcPr>
          <w:p>
            <w:pPr>
              <w:jc w:val="center"/>
              <w:rPr>
                <w:rFonts w:hint="eastAsia" w:ascii="宋体" w:hAnsi="宋体" w:eastAsia="宋体" w:cs="宋体"/>
                <w:bCs/>
                <w:kern w:val="0"/>
                <w:sz w:val="24"/>
              </w:rPr>
            </w:pPr>
            <w:r>
              <w:rPr>
                <w:rFonts w:hint="eastAsia" w:ascii="宋体" w:hAnsi="宋体" w:eastAsia="宋体" w:cs="宋体"/>
                <w:bCs/>
                <w:kern w:val="0"/>
                <w:sz w:val="24"/>
              </w:rPr>
              <w:t>机电工程虚拟仿真实验教学中心软件</w:t>
            </w:r>
          </w:p>
        </w:tc>
        <w:tc>
          <w:tcPr>
            <w:tcW w:w="851" w:type="dxa"/>
            <w:vAlign w:val="center"/>
          </w:tcPr>
          <w:p>
            <w:pPr>
              <w:spacing w:line="380" w:lineRule="exact"/>
              <w:jc w:val="center"/>
              <w:rPr>
                <w:rFonts w:hint="eastAsia" w:ascii="宋体" w:hAnsi="宋体" w:eastAsia="宋体" w:cs="宋体"/>
                <w:bCs/>
                <w:kern w:val="0"/>
                <w:sz w:val="24"/>
              </w:rPr>
            </w:pPr>
            <w:r>
              <w:rPr>
                <w:rFonts w:hint="eastAsia" w:ascii="宋体" w:hAnsi="宋体" w:eastAsia="宋体" w:cs="宋体"/>
                <w:sz w:val="24"/>
              </w:rPr>
              <w:t>批</w:t>
            </w:r>
          </w:p>
        </w:tc>
        <w:tc>
          <w:tcPr>
            <w:tcW w:w="948" w:type="dxa"/>
            <w:vAlign w:val="center"/>
          </w:tcPr>
          <w:p>
            <w:pPr>
              <w:spacing w:line="380" w:lineRule="exact"/>
              <w:jc w:val="center"/>
              <w:rPr>
                <w:rFonts w:hint="eastAsia" w:ascii="宋体" w:hAnsi="宋体" w:eastAsia="宋体" w:cs="宋体"/>
                <w:bCs/>
                <w:sz w:val="24"/>
              </w:rPr>
            </w:pPr>
            <w:r>
              <w:rPr>
                <w:rFonts w:hint="eastAsia" w:ascii="宋体" w:hAnsi="宋体" w:eastAsia="宋体" w:cs="宋体"/>
                <w:bCs/>
                <w:sz w:val="24"/>
              </w:rPr>
              <w:t>1</w:t>
            </w:r>
          </w:p>
        </w:tc>
      </w:tr>
    </w:tbl>
    <w:p>
      <w:pPr>
        <w:spacing w:line="380" w:lineRule="exact"/>
        <w:rPr>
          <w:rFonts w:eastAsia="仿宋_GB2312"/>
          <w:bCs/>
          <w:sz w:val="24"/>
        </w:rPr>
      </w:pPr>
    </w:p>
    <w:p>
      <w:pPr>
        <w:spacing w:line="380" w:lineRule="exact"/>
        <w:ind w:firstLine="241" w:firstLineChars="100"/>
        <w:rPr>
          <w:rFonts w:eastAsia="仿宋_GB2312"/>
          <w:b/>
          <w:bCs/>
          <w:sz w:val="24"/>
        </w:rPr>
      </w:pPr>
      <w:r>
        <w:rPr>
          <w:rFonts w:hint="eastAsia" w:eastAsia="仿宋_GB2312"/>
          <w:b/>
          <w:bCs/>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74" w:type="dxa"/>
            <w:vAlign w:val="center"/>
          </w:tcPr>
          <w:p>
            <w:pPr>
              <w:spacing w:line="360" w:lineRule="auto"/>
              <w:jc w:val="center"/>
              <w:rPr>
                <w:rFonts w:hint="eastAsia" w:ascii="宋体" w:hAnsi="宋体" w:eastAsia="宋体" w:cs="宋体"/>
                <w:b/>
                <w:sz w:val="24"/>
              </w:rPr>
            </w:pPr>
            <w:r>
              <w:rPr>
                <w:rFonts w:hint="eastAsia" w:ascii="宋体" w:hAnsi="宋体" w:eastAsia="宋体" w:cs="宋体"/>
                <w:b/>
                <w:bCs/>
                <w:sz w:val="24"/>
              </w:rPr>
              <w:t>序号</w:t>
            </w:r>
          </w:p>
        </w:tc>
        <w:tc>
          <w:tcPr>
            <w:tcW w:w="5528"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名称</w:t>
            </w:r>
          </w:p>
        </w:tc>
        <w:tc>
          <w:tcPr>
            <w:tcW w:w="709"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单位</w:t>
            </w:r>
          </w:p>
        </w:tc>
        <w:tc>
          <w:tcPr>
            <w:tcW w:w="856" w:type="dxa"/>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FFFFFF" w:fill="auto"/>
            <w:vAlign w:val="center"/>
          </w:tcPr>
          <w:p>
            <w:pPr>
              <w:spacing w:line="360" w:lineRule="auto"/>
              <w:jc w:val="center"/>
              <w:rPr>
                <w:rFonts w:hint="eastAsia" w:ascii="宋体" w:hAnsi="宋体" w:eastAsia="宋体" w:cs="宋体"/>
                <w:b/>
                <w:color w:val="000000"/>
                <w:sz w:val="24"/>
                <w:lang w:val="zh-CN"/>
              </w:rPr>
            </w:pPr>
            <w:r>
              <w:rPr>
                <w:rFonts w:hint="eastAsia" w:ascii="宋体" w:hAnsi="宋体" w:eastAsia="宋体" w:cs="宋体"/>
                <w:b/>
                <w:color w:val="000000"/>
                <w:sz w:val="24"/>
                <w:lang w:val="zh-CN"/>
              </w:rPr>
              <w:t>1</w:t>
            </w:r>
          </w:p>
        </w:tc>
        <w:tc>
          <w:tcPr>
            <w:tcW w:w="5528" w:type="dxa"/>
            <w:shd w:val="clear" w:color="FFFFFF" w:fill="auto"/>
            <w:vAlign w:val="center"/>
          </w:tcPr>
          <w:p>
            <w:pPr>
              <w:spacing w:line="360" w:lineRule="auto"/>
              <w:jc w:val="left"/>
              <w:rPr>
                <w:rFonts w:hint="eastAsia" w:ascii="宋体" w:hAnsi="宋体" w:eastAsia="宋体" w:cs="宋体"/>
                <w:color w:val="000000"/>
                <w:sz w:val="24"/>
                <w:lang w:val="zh-CN"/>
              </w:rPr>
            </w:pPr>
            <w:r>
              <w:rPr>
                <w:rFonts w:hint="eastAsia" w:ascii="宋体" w:hAnsi="宋体" w:eastAsia="宋体" w:cs="宋体"/>
                <w:color w:val="000000"/>
                <w:sz w:val="24"/>
              </w:rPr>
              <w:t>虚拟现实开发引擎软件</w:t>
            </w:r>
          </w:p>
        </w:tc>
        <w:tc>
          <w:tcPr>
            <w:tcW w:w="709" w:type="dxa"/>
            <w:shd w:val="clear" w:color="FFFFFF" w:fill="auto"/>
            <w:vAlign w:val="center"/>
          </w:tcPr>
          <w:p>
            <w:pPr>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套</w:t>
            </w:r>
          </w:p>
        </w:tc>
        <w:tc>
          <w:tcPr>
            <w:tcW w:w="856" w:type="dxa"/>
            <w:shd w:val="clear" w:color="FFFFFF" w:fill="auto"/>
            <w:vAlign w:val="center"/>
          </w:tcPr>
          <w:p>
            <w:pPr>
              <w:spacing w:line="360" w:lineRule="auto"/>
              <w:jc w:val="center"/>
              <w:rPr>
                <w:rFonts w:hint="eastAsia" w:ascii="宋体" w:hAnsi="宋体" w:eastAsia="宋体" w:cs="宋体"/>
                <w:color w:val="000000"/>
                <w:sz w:val="24"/>
                <w:lang w:val="zh-CN"/>
              </w:rPr>
            </w:pPr>
            <w:r>
              <w:rPr>
                <w:rFonts w:hint="eastAsia" w:ascii="宋体" w:hAnsi="宋体" w:eastAsia="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2</w:t>
            </w:r>
          </w:p>
        </w:tc>
        <w:tc>
          <w:tcPr>
            <w:tcW w:w="5528" w:type="dxa"/>
            <w:shd w:val="clear" w:color="auto" w:fill="FFFFFF"/>
            <w:vAlign w:val="center"/>
          </w:tcPr>
          <w:p>
            <w:pPr>
              <w:spacing w:line="360" w:lineRule="auto"/>
              <w:jc w:val="left"/>
              <w:rPr>
                <w:rFonts w:hint="eastAsia" w:ascii="宋体" w:hAnsi="宋体" w:eastAsia="宋体" w:cs="宋体"/>
                <w:sz w:val="24"/>
              </w:rPr>
            </w:pPr>
            <w:r>
              <w:rPr>
                <w:rFonts w:hint="eastAsia" w:ascii="宋体" w:hAnsi="宋体" w:eastAsia="宋体" w:cs="宋体"/>
                <w:sz w:val="24"/>
              </w:rPr>
              <w:t>开放式虚拟仿真实验教学管理平台软件</w:t>
            </w:r>
          </w:p>
        </w:tc>
        <w:tc>
          <w:tcPr>
            <w:tcW w:w="709" w:type="dxa"/>
            <w:shd w:val="clear" w:color="auto" w:fill="FFFFFF"/>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套</w:t>
            </w:r>
          </w:p>
        </w:tc>
        <w:tc>
          <w:tcPr>
            <w:tcW w:w="856"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3</w:t>
            </w:r>
          </w:p>
        </w:tc>
        <w:tc>
          <w:tcPr>
            <w:tcW w:w="5528" w:type="dxa"/>
            <w:shd w:val="clear" w:color="auto" w:fill="FFFFFF"/>
            <w:vAlign w:val="center"/>
          </w:tcPr>
          <w:p>
            <w:pPr>
              <w:spacing w:line="360" w:lineRule="auto"/>
              <w:jc w:val="left"/>
              <w:rPr>
                <w:rFonts w:hint="eastAsia" w:ascii="宋体" w:hAnsi="宋体" w:eastAsia="宋体" w:cs="宋体"/>
                <w:sz w:val="24"/>
              </w:rPr>
            </w:pPr>
            <w:r>
              <w:rPr>
                <w:rFonts w:hint="eastAsia" w:ascii="宋体" w:hAnsi="宋体" w:eastAsia="宋体" w:cs="宋体"/>
                <w:sz w:val="24"/>
              </w:rPr>
              <w:t>虚拟仿真教学资源软件</w:t>
            </w:r>
          </w:p>
        </w:tc>
        <w:tc>
          <w:tcPr>
            <w:tcW w:w="709" w:type="dxa"/>
            <w:shd w:val="clear" w:color="auto" w:fill="FFFFFF"/>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套</w:t>
            </w:r>
          </w:p>
        </w:tc>
        <w:tc>
          <w:tcPr>
            <w:tcW w:w="856"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pPr>
              <w:spacing w:line="360" w:lineRule="auto"/>
              <w:jc w:val="center"/>
              <w:rPr>
                <w:rFonts w:hint="eastAsia" w:ascii="宋体" w:hAnsi="宋体" w:eastAsia="宋体" w:cs="宋体"/>
                <w:sz w:val="24"/>
              </w:rPr>
            </w:pPr>
            <w:r>
              <w:rPr>
                <w:rFonts w:hint="eastAsia" w:ascii="宋体" w:hAnsi="宋体" w:eastAsia="宋体" w:cs="宋体"/>
                <w:b/>
                <w:sz w:val="24"/>
                <w:lang w:val="zh-CN"/>
              </w:rPr>
              <w:t>4</w:t>
            </w:r>
          </w:p>
        </w:tc>
        <w:tc>
          <w:tcPr>
            <w:tcW w:w="5528" w:type="dxa"/>
            <w:shd w:val="clear" w:color="auto" w:fill="FFFFFF"/>
            <w:vAlign w:val="center"/>
          </w:tcPr>
          <w:p>
            <w:pPr>
              <w:jc w:val="left"/>
              <w:rPr>
                <w:rFonts w:hint="eastAsia" w:ascii="宋体" w:hAnsi="宋体" w:eastAsia="宋体" w:cs="宋体"/>
                <w:sz w:val="24"/>
              </w:rPr>
            </w:pPr>
            <w:r>
              <w:rPr>
                <w:rFonts w:hint="eastAsia" w:ascii="宋体" w:hAnsi="宋体" w:eastAsia="宋体" w:cs="宋体"/>
                <w:sz w:val="24"/>
              </w:rPr>
              <w:t>虚拟仿真智能工厂软件（定制开发）</w:t>
            </w:r>
          </w:p>
        </w:tc>
        <w:tc>
          <w:tcPr>
            <w:tcW w:w="709" w:type="dxa"/>
            <w:shd w:val="clear" w:color="auto" w:fill="FFFFFF"/>
            <w:vAlign w:val="center"/>
          </w:tcPr>
          <w:p>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套</w:t>
            </w:r>
          </w:p>
        </w:tc>
        <w:tc>
          <w:tcPr>
            <w:tcW w:w="856" w:type="dxa"/>
            <w:vAlign w:val="center"/>
          </w:tcPr>
          <w:p>
            <w:pPr>
              <w:autoSpaceDE w:val="0"/>
              <w:autoSpaceDN w:val="0"/>
              <w:adjustRightInd w:val="0"/>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Align w:val="center"/>
          </w:tcPr>
          <w:p>
            <w:pPr>
              <w:spacing w:line="360" w:lineRule="auto"/>
              <w:jc w:val="center"/>
              <w:rPr>
                <w:rFonts w:hint="eastAsia" w:ascii="宋体" w:hAnsi="宋体" w:eastAsia="宋体" w:cs="宋体"/>
                <w:b/>
                <w:sz w:val="24"/>
                <w:lang w:val="zh-CN"/>
              </w:rPr>
            </w:pPr>
            <w:r>
              <w:rPr>
                <w:rFonts w:hint="eastAsia" w:ascii="宋体" w:hAnsi="宋体" w:eastAsia="宋体" w:cs="宋体"/>
                <w:b/>
                <w:sz w:val="24"/>
                <w:lang w:val="zh-CN"/>
              </w:rPr>
              <w:t>5</w:t>
            </w:r>
          </w:p>
        </w:tc>
        <w:tc>
          <w:tcPr>
            <w:tcW w:w="5528" w:type="dxa"/>
          </w:tcPr>
          <w:p>
            <w:pPr>
              <w:spacing w:line="360" w:lineRule="auto"/>
              <w:rPr>
                <w:rFonts w:hint="eastAsia" w:ascii="宋体" w:hAnsi="宋体" w:eastAsia="宋体" w:cs="宋体"/>
                <w:sz w:val="24"/>
                <w:lang w:val="zh-CN"/>
              </w:rPr>
            </w:pPr>
            <w:r>
              <w:rPr>
                <w:rFonts w:hint="eastAsia" w:ascii="宋体" w:hAnsi="宋体" w:eastAsia="宋体" w:cs="宋体"/>
                <w:sz w:val="24"/>
              </w:rPr>
              <w:t>虚拟仿真自动化生产线工位教学软件（定制开发）</w:t>
            </w:r>
          </w:p>
        </w:tc>
        <w:tc>
          <w:tcPr>
            <w:tcW w:w="709" w:type="dxa"/>
            <w:vAlign w:val="center"/>
          </w:tcPr>
          <w:p>
            <w:pPr>
              <w:widowControl/>
              <w:tabs>
                <w:tab w:val="left" w:pos="1053"/>
                <w:tab w:val="left" w:pos="6293"/>
                <w:tab w:val="left" w:pos="7609"/>
              </w:tabs>
              <w:spacing w:after="120" w:line="360" w:lineRule="auto"/>
              <w:jc w:val="center"/>
              <w:rPr>
                <w:rFonts w:hint="eastAsia" w:ascii="宋体" w:hAnsi="宋体" w:eastAsia="宋体" w:cs="宋体"/>
                <w:sz w:val="24"/>
                <w:lang w:val="zh-CN"/>
              </w:rPr>
            </w:pPr>
            <w:r>
              <w:rPr>
                <w:rFonts w:hint="eastAsia" w:ascii="宋体" w:hAnsi="宋体" w:eastAsia="宋体" w:cs="宋体"/>
                <w:sz w:val="24"/>
                <w:lang w:val="zh-CN"/>
              </w:rPr>
              <w:t>套</w:t>
            </w:r>
          </w:p>
        </w:tc>
        <w:tc>
          <w:tcPr>
            <w:tcW w:w="856" w:type="dxa"/>
            <w:vAlign w:val="center"/>
          </w:tcPr>
          <w:p>
            <w:pPr>
              <w:widowControl/>
              <w:spacing w:line="360" w:lineRule="auto"/>
              <w:jc w:val="center"/>
              <w:rPr>
                <w:rFonts w:hint="eastAsia" w:ascii="宋体" w:hAnsi="宋体" w:eastAsia="宋体" w:cs="宋体"/>
                <w:sz w:val="24"/>
                <w:lang w:val="zh-CN"/>
              </w:rPr>
            </w:pPr>
            <w:r>
              <w:rPr>
                <w:rFonts w:hint="eastAsia" w:ascii="宋体" w:hAnsi="宋体" w:eastAsia="宋体" w:cs="宋体"/>
                <w:sz w:val="24"/>
              </w:rPr>
              <w:t>1</w:t>
            </w:r>
          </w:p>
        </w:tc>
      </w:tr>
    </w:tbl>
    <w:p>
      <w:pPr>
        <w:spacing w:line="360" w:lineRule="auto"/>
        <w:rPr>
          <w:rFonts w:hAnsi="Verdana" w:eastAsia="仿宋_GB2312"/>
          <w:b/>
          <w:sz w:val="24"/>
        </w:rPr>
      </w:pPr>
    </w:p>
    <w:p>
      <w:pPr>
        <w:spacing w:line="360" w:lineRule="auto"/>
        <w:rPr>
          <w:rFonts w:hint="eastAsia" w:ascii="宋体" w:hAnsi="宋体" w:eastAsia="宋体" w:cs="宋体"/>
          <w:b/>
          <w:sz w:val="24"/>
        </w:rPr>
      </w:pPr>
      <w:r>
        <w:rPr>
          <w:rFonts w:hint="eastAsia" w:ascii="宋体" w:hAnsi="宋体" w:eastAsia="宋体" w:cs="宋体"/>
          <w:b/>
          <w:sz w:val="24"/>
        </w:rPr>
        <w:t>二、项目总体要求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1.服务要求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rPr>
        <w:t>2.软件交货期要求：合同签订后</w:t>
      </w:r>
      <w:r>
        <w:rPr>
          <w:rFonts w:hint="eastAsia" w:ascii="宋体" w:hAnsi="宋体" w:eastAsia="宋体" w:cs="宋体"/>
          <w:b/>
          <w:bCs/>
          <w:color w:val="FF0000"/>
          <w:sz w:val="24"/>
          <w:u w:val="single"/>
        </w:rPr>
        <w:t>20天</w:t>
      </w:r>
      <w:r>
        <w:rPr>
          <w:rFonts w:hint="eastAsia" w:ascii="宋体" w:hAnsi="宋体" w:eastAsia="宋体" w:cs="宋体"/>
          <w:b/>
          <w:bCs/>
          <w:color w:val="FF0000"/>
          <w:sz w:val="24"/>
        </w:rPr>
        <w:t>内完成供货（“定制开发”软件要求合同签订后</w:t>
      </w:r>
      <w:r>
        <w:rPr>
          <w:rFonts w:hint="eastAsia" w:ascii="宋体" w:hAnsi="宋体" w:eastAsia="宋体" w:cs="宋体"/>
          <w:b/>
          <w:bCs/>
          <w:color w:val="FF0000"/>
          <w:sz w:val="24"/>
          <w:u w:val="single"/>
        </w:rPr>
        <w:t>90天</w:t>
      </w:r>
      <w:r>
        <w:rPr>
          <w:rFonts w:hint="eastAsia" w:ascii="宋体" w:hAnsi="宋体" w:eastAsia="宋体" w:cs="宋体"/>
          <w:b/>
          <w:bCs/>
          <w:color w:val="FF0000"/>
          <w:sz w:val="24"/>
        </w:rPr>
        <w:t>内完成供货）。</w:t>
      </w:r>
    </w:p>
    <w:p>
      <w:pPr>
        <w:spacing w:line="360" w:lineRule="auto"/>
        <w:ind w:firstLine="482" w:firstLineChars="200"/>
        <w:rPr>
          <w:b/>
          <w:color w:val="000000"/>
          <w:sz w:val="24"/>
        </w:rPr>
      </w:pPr>
    </w:p>
    <w:p>
      <w:pPr>
        <w:pStyle w:val="2"/>
        <w:ind w:left="2255" w:hanging="1205"/>
        <w:rPr>
          <w:b/>
          <w:color w:val="000000"/>
        </w:rPr>
      </w:pPr>
    </w:p>
    <w:p>
      <w:pPr>
        <w:rPr>
          <w:b/>
          <w:color w:val="000000"/>
          <w:sz w:val="24"/>
        </w:rPr>
      </w:pPr>
    </w:p>
    <w:p>
      <w:pPr>
        <w:pStyle w:val="2"/>
        <w:ind w:left="2255" w:hanging="1205"/>
        <w:rPr>
          <w:b/>
          <w:color w:val="000000"/>
        </w:rPr>
      </w:pPr>
    </w:p>
    <w:p>
      <w:pPr>
        <w:rPr>
          <w:b/>
          <w:color w:val="000000"/>
          <w:sz w:val="24"/>
        </w:rPr>
      </w:pPr>
    </w:p>
    <w:p>
      <w:pPr>
        <w:pStyle w:val="2"/>
        <w:ind w:left="2255" w:hanging="1205"/>
        <w:rPr>
          <w:b/>
          <w:color w:val="000000"/>
        </w:rPr>
      </w:pPr>
    </w:p>
    <w:p>
      <w:pPr>
        <w:rPr>
          <w:b/>
          <w:color w:val="000000"/>
          <w:sz w:val="24"/>
        </w:rPr>
      </w:pPr>
    </w:p>
    <w:p>
      <w:pPr>
        <w:pStyle w:val="2"/>
        <w:ind w:left="2250" w:hanging="1200"/>
      </w:pPr>
    </w:p>
    <w:p>
      <w:pPr>
        <w:pStyle w:val="2"/>
        <w:ind w:left="2255" w:hanging="1205"/>
        <w:rPr>
          <w:b/>
          <w:color w:val="000000"/>
        </w:rPr>
      </w:pPr>
    </w:p>
    <w:p>
      <w:pPr>
        <w:rPr>
          <w:b/>
          <w:color w:val="000000"/>
          <w:sz w:val="24"/>
        </w:rPr>
      </w:pPr>
    </w:p>
    <w:p>
      <w:pPr>
        <w:pStyle w:val="2"/>
        <w:ind w:left="2250" w:hanging="1200"/>
      </w:pPr>
    </w:p>
    <w:p>
      <w:pPr>
        <w:spacing w:line="360" w:lineRule="auto"/>
        <w:rPr>
          <w:b/>
          <w:color w:val="000000"/>
          <w:sz w:val="24"/>
        </w:rPr>
      </w:pPr>
      <w:r>
        <w:rPr>
          <w:rFonts w:hint="eastAsia"/>
          <w:b/>
          <w:color w:val="000000"/>
          <w:sz w:val="24"/>
        </w:rPr>
        <w:t>三</w:t>
      </w:r>
      <w:r>
        <w:rPr>
          <w:b/>
          <w:color w:val="000000"/>
          <w:sz w:val="24"/>
        </w:rPr>
        <w:t>、技术参数</w:t>
      </w:r>
      <w:r>
        <w:rPr>
          <w:rFonts w:hint="eastAsia"/>
          <w:b/>
          <w:color w:val="000000"/>
          <w:sz w:val="24"/>
        </w:rPr>
        <w:t>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35"/>
        <w:gridCol w:w="50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9" w:type="dxa"/>
            <w:vAlign w:val="center"/>
          </w:tcPr>
          <w:p>
            <w:pPr>
              <w:jc w:val="center"/>
              <w:rPr>
                <w:rFonts w:ascii="仿宋" w:hAnsi="仿宋" w:eastAsia="仿宋"/>
                <w:b/>
                <w:bCs/>
                <w:szCs w:val="21"/>
              </w:rPr>
            </w:pPr>
            <w:r>
              <w:rPr>
                <w:rFonts w:ascii="仿宋" w:hAnsi="仿宋" w:eastAsia="仿宋"/>
                <w:b/>
                <w:bCs/>
                <w:szCs w:val="21"/>
              </w:rPr>
              <w:t>序号</w:t>
            </w:r>
          </w:p>
        </w:tc>
        <w:tc>
          <w:tcPr>
            <w:tcW w:w="835" w:type="dxa"/>
            <w:vAlign w:val="center"/>
          </w:tcPr>
          <w:p>
            <w:pPr>
              <w:jc w:val="center"/>
              <w:rPr>
                <w:rFonts w:ascii="仿宋" w:hAnsi="仿宋" w:eastAsia="仿宋"/>
                <w:b/>
                <w:bCs/>
                <w:szCs w:val="21"/>
              </w:rPr>
            </w:pPr>
            <w:r>
              <w:rPr>
                <w:rFonts w:ascii="仿宋" w:hAnsi="仿宋" w:eastAsia="仿宋"/>
                <w:b/>
                <w:bCs/>
                <w:szCs w:val="21"/>
              </w:rPr>
              <w:t>名称</w:t>
            </w:r>
          </w:p>
        </w:tc>
        <w:tc>
          <w:tcPr>
            <w:tcW w:w="5042" w:type="dxa"/>
            <w:vAlign w:val="center"/>
          </w:tcPr>
          <w:p>
            <w:pPr>
              <w:jc w:val="center"/>
              <w:rPr>
                <w:rFonts w:ascii="仿宋" w:hAnsi="仿宋" w:eastAsia="仿宋"/>
                <w:b/>
                <w:bCs/>
                <w:szCs w:val="21"/>
              </w:rPr>
            </w:pPr>
            <w:r>
              <w:rPr>
                <w:rFonts w:ascii="仿宋" w:hAnsi="仿宋" w:eastAsia="仿宋"/>
                <w:b/>
                <w:bCs/>
                <w:szCs w:val="21"/>
              </w:rPr>
              <w:t>规格型号或技术参数</w:t>
            </w:r>
          </w:p>
        </w:tc>
        <w:tc>
          <w:tcPr>
            <w:tcW w:w="1559" w:type="dxa"/>
            <w:vAlign w:val="center"/>
          </w:tcPr>
          <w:p>
            <w:pPr>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FFFFFF" w:fill="auto"/>
            <w:vAlign w:val="center"/>
          </w:tcPr>
          <w:p>
            <w:pPr>
              <w:jc w:val="center"/>
              <w:rPr>
                <w:rFonts w:ascii="仿宋" w:hAnsi="仿宋" w:eastAsia="仿宋"/>
                <w:b/>
                <w:color w:val="000000"/>
                <w:szCs w:val="21"/>
                <w:lang w:val="zh-CN"/>
              </w:rPr>
            </w:pPr>
            <w:r>
              <w:rPr>
                <w:rFonts w:hint="eastAsia" w:ascii="仿宋" w:hAnsi="仿宋" w:eastAsia="仿宋"/>
                <w:b/>
                <w:color w:val="000000"/>
                <w:szCs w:val="21"/>
                <w:lang w:val="zh-CN"/>
              </w:rPr>
              <w:t>1</w:t>
            </w:r>
          </w:p>
        </w:tc>
        <w:tc>
          <w:tcPr>
            <w:tcW w:w="835" w:type="dxa"/>
            <w:shd w:val="clear" w:color="FFFFFF" w:fill="auto"/>
            <w:vAlign w:val="center"/>
          </w:tcPr>
          <w:p>
            <w:pPr>
              <w:jc w:val="left"/>
              <w:rPr>
                <w:rFonts w:ascii="仿宋" w:hAnsi="仿宋" w:eastAsia="仿宋"/>
                <w:color w:val="000000"/>
                <w:szCs w:val="21"/>
                <w:lang w:val="zh-CN"/>
              </w:rPr>
            </w:pPr>
            <w:r>
              <w:rPr>
                <w:rFonts w:ascii="仿宋" w:hAnsi="仿宋" w:eastAsia="仿宋"/>
                <w:color w:val="000000"/>
                <w:szCs w:val="21"/>
              </w:rPr>
              <w:t>虚拟现实开发引擎</w:t>
            </w:r>
            <w:r>
              <w:rPr>
                <w:rFonts w:hint="eastAsia" w:ascii="仿宋" w:hAnsi="仿宋" w:eastAsia="仿宋"/>
                <w:color w:val="000000"/>
                <w:szCs w:val="21"/>
              </w:rPr>
              <w:t>软件</w:t>
            </w:r>
          </w:p>
        </w:tc>
        <w:tc>
          <w:tcPr>
            <w:tcW w:w="5042" w:type="dxa"/>
            <w:shd w:val="clear" w:color="FFFFFF" w:fill="auto"/>
            <w:vAlign w:val="center"/>
          </w:tcPr>
          <w:p>
            <w:pPr>
              <w:jc w:val="left"/>
              <w:rPr>
                <w:rFonts w:ascii="仿宋" w:hAnsi="仿宋" w:eastAsia="仿宋"/>
                <w:b/>
                <w:bCs/>
                <w:color w:val="000000"/>
                <w:szCs w:val="21"/>
              </w:rPr>
            </w:pPr>
            <w:r>
              <w:rPr>
                <w:rFonts w:hint="eastAsia" w:ascii="仿宋" w:hAnsi="仿宋" w:eastAsia="仿宋"/>
                <w:b/>
                <w:bCs/>
                <w:color w:val="000000"/>
                <w:szCs w:val="21"/>
              </w:rPr>
              <w:t>一、基本要求</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支持</w:t>
            </w:r>
            <w:r>
              <w:rPr>
                <w:rFonts w:hint="eastAsia" w:ascii="仿宋" w:hAnsi="仿宋" w:eastAsia="仿宋"/>
                <w:color w:val="000000" w:themeColor="text1"/>
                <w:szCs w:val="21"/>
                <w14:textFill>
                  <w14:solidFill>
                    <w14:schemeClr w14:val="tx1"/>
                  </w14:solidFill>
                </w14:textFill>
              </w:rPr>
              <w:t>所有</w:t>
            </w:r>
            <w:r>
              <w:rPr>
                <w:rFonts w:ascii="仿宋" w:hAnsi="仿宋" w:eastAsia="仿宋"/>
                <w:color w:val="000000" w:themeColor="text1"/>
                <w:szCs w:val="21"/>
                <w14:textFill>
                  <w14:solidFill>
                    <w14:schemeClr w14:val="tx1"/>
                  </w14:solidFill>
                </w14:textFill>
              </w:rPr>
              <w:t>主流</w:t>
            </w:r>
            <w:r>
              <w:rPr>
                <w:rFonts w:hint="eastAsia" w:ascii="仿宋" w:hAnsi="仿宋" w:eastAsia="仿宋"/>
                <w:color w:val="000000" w:themeColor="text1"/>
                <w:szCs w:val="21"/>
                <w14:textFill>
                  <w14:solidFill>
                    <w14:schemeClr w14:val="tx1"/>
                  </w14:solidFill>
                </w14:textFill>
              </w:rPr>
              <w:t>工业设计软件</w:t>
            </w:r>
            <w:r>
              <w:rPr>
                <w:rFonts w:ascii="仿宋" w:hAnsi="仿宋" w:eastAsia="仿宋"/>
                <w:color w:val="000000" w:themeColor="text1"/>
                <w:szCs w:val="21"/>
                <w14:textFill>
                  <w14:solidFill>
                    <w14:schemeClr w14:val="tx1"/>
                  </w14:solidFill>
                </w14:textFill>
              </w:rPr>
              <w:t>导出的模型及骨架或动画</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强大的兼容性，可支持</w:t>
            </w:r>
            <w:r>
              <w:rPr>
                <w:rFonts w:hint="eastAsia" w:ascii="仿宋" w:hAnsi="仿宋" w:eastAsia="仿宋"/>
                <w:color w:val="000000" w:themeColor="text1"/>
                <w:szCs w:val="21"/>
                <w14:textFill>
                  <w14:solidFill>
                    <w14:schemeClr w14:val="tx1"/>
                  </w14:solidFill>
                </w14:textFill>
              </w:rPr>
              <w:t>所有</w:t>
            </w:r>
            <w:r>
              <w:rPr>
                <w:rFonts w:ascii="仿宋" w:hAnsi="仿宋" w:eastAsia="仿宋"/>
                <w:color w:val="000000" w:themeColor="text1"/>
                <w:szCs w:val="21"/>
                <w14:textFill>
                  <w14:solidFill>
                    <w14:schemeClr w14:val="tx1"/>
                  </w14:solidFill>
                </w14:textFill>
              </w:rPr>
              <w:t>主流的图片格式</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3.支持所有主流</w:t>
            </w:r>
            <w:r>
              <w:rPr>
                <w:rFonts w:ascii="仿宋" w:hAnsi="仿宋" w:eastAsia="仿宋"/>
                <w:color w:val="000000" w:themeColor="text1"/>
                <w:szCs w:val="21"/>
                <w14:textFill>
                  <w14:solidFill>
                    <w14:schemeClr w14:val="tx1"/>
                  </w14:solidFill>
                </w14:textFill>
              </w:rPr>
              <w:t>音频格式</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视频格式</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可以通过衰减曲线进行编辑音频部分</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支持</w:t>
            </w:r>
            <w:r>
              <w:rPr>
                <w:rFonts w:hint="eastAsia" w:ascii="仿宋" w:hAnsi="仿宋" w:eastAsia="仿宋"/>
                <w:color w:val="000000" w:themeColor="text1"/>
                <w:szCs w:val="21"/>
                <w14:textFill>
                  <w14:solidFill>
                    <w14:schemeClr w14:val="tx1"/>
                  </w14:solidFill>
                </w14:textFill>
              </w:rPr>
              <w:t>所有主流</w:t>
            </w:r>
            <w:r>
              <w:rPr>
                <w:rFonts w:ascii="仿宋" w:hAnsi="仿宋" w:eastAsia="仿宋"/>
                <w:color w:val="000000" w:themeColor="text1"/>
                <w:szCs w:val="21"/>
                <w14:textFill>
                  <w14:solidFill>
                    <w14:schemeClr w14:val="tx1"/>
                  </w14:solidFill>
                </w14:textFill>
              </w:rPr>
              <w:t>绘图引擎</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支持先进光照系统：延迟光照</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实时阴影</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光羽及炫光等镜头特效</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w:t>
            </w:r>
            <w:r>
              <w:rPr>
                <w:rFonts w:ascii="仿宋" w:hAnsi="仿宋" w:eastAsia="仿宋"/>
                <w:color w:val="000000" w:themeColor="text1"/>
                <w:szCs w:val="21"/>
                <w14:textFill>
                  <w14:solidFill>
                    <w14:schemeClr w14:val="tx1"/>
                  </w14:solidFill>
                </w14:textFill>
              </w:rPr>
              <w:t>支持高级渲染技术：延递渲染，表面着色器，遮挡剔除，世界级视口裁剪技术，全屏后处理效果，包含高质量景深、高质量粒子效果等</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6.</w:t>
            </w:r>
            <w:r>
              <w:rPr>
                <w:rFonts w:ascii="仿宋" w:hAnsi="仿宋" w:eastAsia="仿宋"/>
                <w:color w:val="000000" w:themeColor="text1"/>
                <w:szCs w:val="21"/>
                <w14:textFill>
                  <w14:solidFill>
                    <w14:schemeClr w14:val="tx1"/>
                  </w14:solidFill>
                </w14:textFill>
              </w:rPr>
              <w:t>内置强大地形编辑器，具有自动优化填充的功能</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w:t>
            </w:r>
            <w:r>
              <w:rPr>
                <w:rFonts w:ascii="仿宋" w:hAnsi="仿宋" w:eastAsia="仿宋"/>
                <w:color w:val="000000" w:themeColor="text1"/>
                <w:szCs w:val="21"/>
                <w14:textFill>
                  <w14:solidFill>
                    <w14:schemeClr w14:val="tx1"/>
                  </w14:solidFill>
                </w14:textFill>
              </w:rPr>
              <w:t>内置世界领先的物理引擎。支持刚体和柔体，具有赛车专用物理器、刚体物理学、物理性连接器、布偶系统</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8.</w:t>
            </w:r>
            <w:r>
              <w:rPr>
                <w:rFonts w:ascii="仿宋" w:hAnsi="仿宋" w:eastAsia="仿宋"/>
                <w:color w:val="000000" w:themeColor="text1"/>
                <w:szCs w:val="21"/>
                <w14:textFill>
                  <w14:solidFill>
                    <w14:schemeClr w14:val="tx1"/>
                  </w14:solidFill>
                </w14:textFill>
              </w:rPr>
              <w:t>强大灵活的角色动画系统，可轻松地构建和编辑复杂的状态机器和混合的树形结构，以完全控制人物的移动。</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w:t>
            </w:r>
            <w:r>
              <w:rPr>
                <w:rFonts w:ascii="仿宋" w:hAnsi="仿宋" w:eastAsia="仿宋"/>
                <w:color w:val="000000" w:themeColor="text1"/>
                <w:szCs w:val="21"/>
                <w14:textFill>
                  <w14:solidFill>
                    <w14:schemeClr w14:val="tx1"/>
                  </w14:solidFill>
                </w14:textFill>
              </w:rPr>
              <w:t>支持3D跨平台应用内容开发，支持2D游戏开发，无需插件扩展。</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10.</w:t>
            </w:r>
            <w:r>
              <w:rPr>
                <w:rFonts w:ascii="仿宋" w:hAnsi="仿宋" w:eastAsia="仿宋"/>
                <w:color w:val="000000" w:themeColor="text1"/>
                <w:szCs w:val="21"/>
                <w14:textFill>
                  <w14:solidFill>
                    <w14:schemeClr w14:val="tx1"/>
                  </w14:solidFill>
                </w14:textFill>
              </w:rPr>
              <w:t>支持一键发布至单机格式，支持</w:t>
            </w:r>
            <w:r>
              <w:rPr>
                <w:rFonts w:hint="eastAsia" w:ascii="仿宋" w:hAnsi="仿宋" w:eastAsia="仿宋"/>
                <w:color w:val="000000" w:themeColor="text1"/>
                <w:szCs w:val="21"/>
                <w14:textFill>
                  <w14:solidFill>
                    <w14:schemeClr w14:val="tx1"/>
                  </w14:solidFill>
                </w14:textFill>
              </w:rPr>
              <w:t>所有主流操作系统，</w:t>
            </w:r>
            <w:r>
              <w:rPr>
                <w:rFonts w:ascii="仿宋" w:hAnsi="仿宋" w:eastAsia="仿宋"/>
                <w:color w:val="000000" w:themeColor="text1"/>
                <w:szCs w:val="21"/>
                <w14:textFill>
                  <w14:solidFill>
                    <w14:schemeClr w14:val="tx1"/>
                  </w14:solidFill>
                </w14:textFill>
              </w:rPr>
              <w:t>无需二次移植。</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支持移动终端发布，</w:t>
            </w:r>
            <w:r>
              <w:rPr>
                <w:rFonts w:hint="eastAsia" w:ascii="仿宋" w:hAnsi="仿宋" w:eastAsia="仿宋"/>
                <w:color w:val="000000" w:themeColor="text1"/>
                <w:szCs w:val="21"/>
                <w14:textFill>
                  <w14:solidFill>
                    <w14:schemeClr w14:val="tx1"/>
                  </w14:solidFill>
                </w14:textFill>
              </w:rPr>
              <w:t>可</w:t>
            </w:r>
            <w:r>
              <w:rPr>
                <w:rFonts w:ascii="仿宋" w:hAnsi="仿宋" w:eastAsia="仿宋"/>
                <w:color w:val="000000" w:themeColor="text1"/>
                <w:szCs w:val="21"/>
                <w14:textFill>
                  <w14:solidFill>
                    <w14:schemeClr w14:val="tx1"/>
                  </w14:solidFill>
                </w14:textFill>
              </w:rPr>
              <w:t>一键发布至</w:t>
            </w:r>
            <w:r>
              <w:rPr>
                <w:rFonts w:hint="eastAsia" w:ascii="仿宋" w:hAnsi="仿宋" w:eastAsia="仿宋"/>
                <w:color w:val="000000" w:themeColor="text1"/>
                <w:szCs w:val="21"/>
                <w14:textFill>
                  <w14:solidFill>
                    <w14:schemeClr w14:val="tx1"/>
                  </w14:solidFill>
                </w14:textFill>
              </w:rPr>
              <w:t>所有主流</w:t>
            </w:r>
            <w:r>
              <w:rPr>
                <w:rFonts w:ascii="仿宋" w:hAnsi="仿宋" w:eastAsia="仿宋"/>
                <w:color w:val="000000" w:themeColor="text1"/>
                <w:szCs w:val="21"/>
                <w14:textFill>
                  <w14:solidFill>
                    <w14:schemeClr w14:val="tx1"/>
                  </w14:solidFill>
                </w14:textFill>
              </w:rPr>
              <w:t>移动平台，无需二次移植。</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可支持</w:t>
            </w:r>
            <w:r>
              <w:rPr>
                <w:rFonts w:hint="eastAsia" w:ascii="仿宋" w:hAnsi="仿宋" w:eastAsia="仿宋"/>
                <w:color w:val="000000" w:themeColor="text1"/>
                <w:szCs w:val="21"/>
                <w14:textFill>
                  <w14:solidFill>
                    <w14:schemeClr w14:val="tx1"/>
                  </w14:solidFill>
                </w14:textFill>
              </w:rPr>
              <w:t>所有</w:t>
            </w:r>
            <w:r>
              <w:rPr>
                <w:rFonts w:ascii="仿宋" w:hAnsi="仿宋" w:eastAsia="仿宋"/>
                <w:color w:val="000000" w:themeColor="text1"/>
                <w:szCs w:val="21"/>
                <w14:textFill>
                  <w14:solidFill>
                    <w14:schemeClr w14:val="tx1"/>
                  </w14:solidFill>
                </w14:textFill>
              </w:rPr>
              <w:t>主流浏览器或网页</w:t>
            </w:r>
            <w:r>
              <w:rPr>
                <w:rFonts w:hint="eastAsia" w:ascii="仿宋" w:hAnsi="仿宋" w:eastAsia="仿宋"/>
                <w:color w:val="000000" w:themeColor="text1"/>
                <w:szCs w:val="21"/>
                <w14:textFill>
                  <w14:solidFill>
                    <w14:schemeClr w14:val="tx1"/>
                  </w14:solidFill>
                </w14:textFill>
              </w:rPr>
              <w:t>，</w:t>
            </w:r>
            <w:r>
              <w:rPr>
                <w:rFonts w:ascii="仿宋" w:hAnsi="仿宋" w:eastAsia="仿宋"/>
                <w:color w:val="000000" w:themeColor="text1"/>
                <w:szCs w:val="21"/>
                <w14:textFill>
                  <w14:solidFill>
                    <w14:schemeClr w14:val="tx1"/>
                  </w14:solidFill>
                </w14:textFill>
              </w:rPr>
              <w:t>网页播放器可以无缝与网页沟通</w:t>
            </w:r>
            <w:r>
              <w:rPr>
                <w:rFonts w:hint="eastAsia" w:ascii="仿宋" w:hAnsi="仿宋" w:eastAsia="仿宋"/>
                <w:color w:val="000000" w:themeColor="text1"/>
                <w:szCs w:val="21"/>
                <w14:textFill>
                  <w14:solidFill>
                    <w14:schemeClr w14:val="tx1"/>
                  </w14:solidFill>
                </w14:textFill>
              </w:rPr>
              <w:t>。</w:t>
            </w:r>
          </w:p>
          <w:p>
            <w:pPr>
              <w:jc w:val="left"/>
              <w:rPr>
                <w:rFonts w:ascii="仿宋" w:hAnsi="仿宋" w:eastAsia="仿宋"/>
                <w:color w:val="000000"/>
                <w:szCs w:val="21"/>
              </w:rPr>
            </w:pPr>
            <w:r>
              <w:rPr>
                <w:rFonts w:hint="eastAsia" w:ascii="仿宋" w:hAnsi="仿宋" w:eastAsia="仿宋"/>
                <w:b/>
                <w:bCs/>
                <w:color w:val="000000"/>
                <w:szCs w:val="21"/>
              </w:rPr>
              <w:t>二、功能模块</w:t>
            </w:r>
          </w:p>
          <w:p>
            <w:pPr>
              <w:jc w:val="left"/>
              <w:rPr>
                <w:rFonts w:ascii="仿宋" w:hAnsi="仿宋" w:eastAsia="仿宋"/>
                <w:color w:val="000000"/>
                <w:szCs w:val="21"/>
              </w:rPr>
            </w:pPr>
            <w:r>
              <w:rPr>
                <w:rFonts w:hint="eastAsia" w:ascii="仿宋" w:hAnsi="仿宋" w:eastAsia="仿宋"/>
                <w:color w:val="000000"/>
                <w:szCs w:val="21"/>
              </w:rPr>
              <w:t>1.引导式编辑菜单。引导式编辑菜单，指导用户按步骤创建功能，并且在必要的选项中按规则填写参数，辅助用户进行功能创建。</w:t>
            </w:r>
          </w:p>
          <w:p>
            <w:pPr>
              <w:jc w:val="left"/>
              <w:rPr>
                <w:rFonts w:ascii="仿宋" w:hAnsi="仿宋" w:eastAsia="仿宋"/>
                <w:color w:val="000000"/>
                <w:szCs w:val="21"/>
              </w:rPr>
            </w:pPr>
            <w:r>
              <w:rPr>
                <w:rFonts w:hint="eastAsia" w:ascii="仿宋" w:hAnsi="仿宋" w:eastAsia="仿宋"/>
                <w:color w:val="000000"/>
                <w:szCs w:val="21"/>
              </w:rPr>
              <w:t>2.编辑一次实现“教练考”三过程。用户创建一次“教”过程，即可实现大部分“教练考”功能，只需要按需求在必要的地方添加考点即可。</w:t>
            </w:r>
          </w:p>
          <w:p>
            <w:pPr>
              <w:jc w:val="left"/>
              <w:rPr>
                <w:rFonts w:ascii="仿宋" w:hAnsi="仿宋" w:eastAsia="仿宋"/>
                <w:color w:val="000000"/>
                <w:szCs w:val="21"/>
              </w:rPr>
            </w:pPr>
            <w:r>
              <w:rPr>
                <w:rFonts w:hint="eastAsia" w:ascii="仿宋" w:hAnsi="仿宋" w:eastAsia="仿宋"/>
                <w:color w:val="000000"/>
                <w:szCs w:val="21"/>
              </w:rPr>
              <w:t>3.专用辅助功能插件。提供用户创建功能所需要的专用辅助功能插件，快速获取场景中模型的相关参数信息，提高功能创建效率。</w:t>
            </w:r>
          </w:p>
          <w:p>
            <w:pPr>
              <w:jc w:val="left"/>
              <w:rPr>
                <w:rFonts w:ascii="仿宋" w:hAnsi="仿宋" w:eastAsia="仿宋"/>
                <w:color w:val="000000"/>
                <w:szCs w:val="21"/>
              </w:rPr>
            </w:pPr>
            <w:r>
              <w:rPr>
                <w:rFonts w:hint="eastAsia" w:ascii="仿宋" w:hAnsi="仿宋" w:eastAsia="仿宋"/>
                <w:color w:val="000000"/>
                <w:szCs w:val="21"/>
              </w:rPr>
              <w:t>4.状态信息自动记录。在创建“教”过程中，自动记录所创建每一步功能的状态信息。</w:t>
            </w:r>
          </w:p>
          <w:p>
            <w:pPr>
              <w:jc w:val="left"/>
              <w:rPr>
                <w:rFonts w:ascii="仿宋" w:hAnsi="仿宋" w:eastAsia="仿宋"/>
                <w:color w:val="000000"/>
                <w:szCs w:val="21"/>
              </w:rPr>
            </w:pPr>
            <w:r>
              <w:rPr>
                <w:rFonts w:hint="eastAsia" w:ascii="仿宋" w:hAnsi="仿宋" w:eastAsia="仿宋"/>
                <w:color w:val="000000"/>
                <w:szCs w:val="21"/>
              </w:rPr>
              <w:t>5.进度任意跳转。根据自动记录的状态信息，在“教”和“练”过程中，提供进度条功能，用户可任意拖动进度条进行步骤跳转，辅助用户更好地学习某些关键功能。</w:t>
            </w:r>
          </w:p>
          <w:p>
            <w:pPr>
              <w:jc w:val="left"/>
              <w:rPr>
                <w:rFonts w:ascii="仿宋" w:hAnsi="仿宋" w:eastAsia="仿宋"/>
                <w:color w:val="000000"/>
                <w:szCs w:val="21"/>
              </w:rPr>
            </w:pPr>
            <w:r>
              <w:rPr>
                <w:rFonts w:hint="eastAsia" w:ascii="仿宋" w:hAnsi="仿宋" w:eastAsia="仿宋"/>
                <w:color w:val="000000"/>
                <w:szCs w:val="21"/>
              </w:rPr>
              <w:t>6.播放暂停控制。在“教”和“练”过程中，可通过播放控制菜单进行暂停和恢复控制。</w:t>
            </w:r>
          </w:p>
          <w:p>
            <w:pPr>
              <w:jc w:val="left"/>
              <w:rPr>
                <w:rFonts w:ascii="仿宋" w:hAnsi="仿宋" w:eastAsia="仿宋"/>
                <w:color w:val="000000"/>
                <w:szCs w:val="21"/>
              </w:rPr>
            </w:pPr>
            <w:r>
              <w:rPr>
                <w:rFonts w:hint="eastAsia" w:ascii="仿宋" w:hAnsi="仿宋" w:eastAsia="仿宋"/>
                <w:color w:val="000000"/>
                <w:szCs w:val="21"/>
              </w:rPr>
              <w:t>7.播放加减速控制。在“教”和“练”过程中，可通过播放控制菜单进行播放速度加速或减速控制，可控制所有功能的运行速率。</w:t>
            </w:r>
          </w:p>
          <w:p>
            <w:pPr>
              <w:jc w:val="left"/>
              <w:rPr>
                <w:rFonts w:ascii="仿宋" w:hAnsi="仿宋" w:eastAsia="仿宋"/>
                <w:color w:val="000000"/>
                <w:szCs w:val="21"/>
              </w:rPr>
            </w:pPr>
            <w:r>
              <w:rPr>
                <w:rFonts w:hint="eastAsia" w:ascii="仿宋" w:hAnsi="仿宋" w:eastAsia="仿宋"/>
                <w:color w:val="000000"/>
                <w:szCs w:val="21"/>
              </w:rPr>
              <w:t>8.考试分值占比自主编辑。在创建考点之后，用户可自主定义每一考点的分值占比，某些重要的步骤分值权重可以定高一些，平台会自动计算每一考点分值，转换为百分制分数值。</w:t>
            </w:r>
          </w:p>
          <w:p>
            <w:pPr>
              <w:jc w:val="left"/>
              <w:rPr>
                <w:rFonts w:ascii="仿宋" w:hAnsi="仿宋" w:eastAsia="仿宋"/>
                <w:color w:val="000000"/>
                <w:szCs w:val="21"/>
              </w:rPr>
            </w:pPr>
            <w:r>
              <w:rPr>
                <w:rFonts w:hint="eastAsia" w:ascii="仿宋" w:hAnsi="仿宋" w:eastAsia="仿宋"/>
                <w:color w:val="000000"/>
                <w:szCs w:val="21"/>
              </w:rPr>
              <w:t>9.考试成绩自动生成。用户在进行考试后，会在桌面自动生成当前考试成绩。成绩分为两份，一份为加密成绩，用户无法修改，提交给老师进行解密查看，另一份为非加密成绩，用户可以进行自行查看。</w:t>
            </w:r>
          </w:p>
          <w:p>
            <w:pPr>
              <w:jc w:val="left"/>
              <w:rPr>
                <w:rFonts w:ascii="仿宋" w:hAnsi="仿宋" w:eastAsia="仿宋"/>
                <w:color w:val="000000"/>
                <w:szCs w:val="21"/>
              </w:rPr>
            </w:pPr>
            <w:r>
              <w:rPr>
                <w:rFonts w:hint="eastAsia" w:ascii="仿宋" w:hAnsi="仿宋" w:eastAsia="仿宋"/>
                <w:color w:val="000000"/>
                <w:szCs w:val="21"/>
              </w:rPr>
              <w:t>10.考试成绩与云平台对接。当前软件考试信息可与虚拟仿真云平台进行网络对接，成绩可自动上传到云平台进行管理。</w:t>
            </w:r>
          </w:p>
          <w:p>
            <w:pPr>
              <w:jc w:val="left"/>
              <w:rPr>
                <w:rFonts w:ascii="仿宋" w:hAnsi="仿宋" w:eastAsia="仿宋"/>
                <w:color w:val="000000"/>
                <w:szCs w:val="21"/>
              </w:rPr>
            </w:pPr>
            <w:r>
              <w:rPr>
                <w:rFonts w:hint="eastAsia" w:ascii="仿宋" w:hAnsi="仿宋" w:eastAsia="仿宋"/>
                <w:color w:val="000000"/>
                <w:szCs w:val="21"/>
              </w:rPr>
              <w:t>11.游戏闯关式的考试模式。考试模式提供了游戏化的闯关界面，提高用户的学习兴趣。</w:t>
            </w:r>
          </w:p>
          <w:p>
            <w:pPr>
              <w:jc w:val="left"/>
              <w:rPr>
                <w:rFonts w:ascii="仿宋" w:hAnsi="仿宋" w:eastAsia="仿宋"/>
                <w:color w:val="000000"/>
                <w:szCs w:val="21"/>
              </w:rPr>
            </w:pPr>
            <w:r>
              <w:rPr>
                <w:rFonts w:hint="eastAsia" w:ascii="仿宋" w:hAnsi="仿宋" w:eastAsia="仿宋"/>
                <w:color w:val="000000"/>
                <w:szCs w:val="21"/>
              </w:rPr>
              <w:t>12.UI菜单可配置。用户可自行配置软件的整体UI菜单，可根据需要控制启用或弃用部分功能。</w:t>
            </w:r>
          </w:p>
          <w:p>
            <w:pPr>
              <w:jc w:val="left"/>
              <w:rPr>
                <w:rFonts w:ascii="仿宋" w:hAnsi="仿宋" w:eastAsia="仿宋"/>
                <w:color w:val="000000"/>
                <w:szCs w:val="21"/>
              </w:rPr>
            </w:pPr>
            <w:r>
              <w:rPr>
                <w:rFonts w:hint="eastAsia" w:ascii="仿宋" w:hAnsi="仿宋" w:eastAsia="仿宋"/>
                <w:color w:val="000000"/>
                <w:szCs w:val="21"/>
              </w:rPr>
              <w:t>13.功能可配置。软件提供的模块功能也可进行配置，可控制其在“教练考”过程中是否启用。如针对某个A功能，可控制其在“教”过程中启用，在“练”和“考”过程中自动失效，也可控制该功能在“教”过程中失效，而在“练”和“考”过程中启用。</w:t>
            </w:r>
          </w:p>
          <w:p>
            <w:pPr>
              <w:jc w:val="left"/>
              <w:rPr>
                <w:rFonts w:ascii="仿宋" w:hAnsi="仿宋" w:eastAsia="仿宋"/>
                <w:color w:val="000000"/>
                <w:szCs w:val="21"/>
              </w:rPr>
            </w:pPr>
            <w:r>
              <w:rPr>
                <w:rFonts w:hint="eastAsia" w:ascii="仿宋" w:hAnsi="仿宋" w:eastAsia="仿宋"/>
                <w:color w:val="000000"/>
                <w:szCs w:val="21"/>
              </w:rPr>
              <w:t>1</w:t>
            </w:r>
            <w:r>
              <w:rPr>
                <w:rFonts w:hint="eastAsia" w:ascii="仿宋" w:hAnsi="仿宋" w:eastAsia="仿宋"/>
                <w:color w:val="000000"/>
                <w:szCs w:val="21"/>
                <w:lang w:val="en-US" w:eastAsia="zh-CN"/>
              </w:rPr>
              <w:t>4</w:t>
            </w:r>
            <w:r>
              <w:rPr>
                <w:rFonts w:hint="eastAsia" w:ascii="仿宋" w:hAnsi="仿宋" w:eastAsia="仿宋"/>
                <w:color w:val="000000"/>
                <w:szCs w:val="21"/>
              </w:rPr>
              <w:t>.文本编译。核心编辑功能全部采用文本编译技术，不需要任何计算机程序语言编写，只需要EXCEL文本语言即可实现虚拟仿真相关功能。</w:t>
            </w:r>
          </w:p>
        </w:tc>
        <w:tc>
          <w:tcPr>
            <w:tcW w:w="1559" w:type="dxa"/>
            <w:shd w:val="clear" w:color="FFFFFF" w:fill="auto"/>
            <w:vAlign w:val="center"/>
          </w:tcPr>
          <w:p>
            <w:pPr>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auto" w:fill="auto"/>
            <w:vAlign w:val="center"/>
          </w:tcPr>
          <w:p>
            <w:pPr>
              <w:jc w:val="center"/>
              <w:rPr>
                <w:rFonts w:ascii="仿宋" w:hAnsi="仿宋" w:eastAsia="仿宋"/>
                <w:b/>
                <w:szCs w:val="21"/>
                <w:lang w:val="zh-CN"/>
              </w:rPr>
            </w:pPr>
            <w:r>
              <w:rPr>
                <w:rFonts w:ascii="仿宋" w:hAnsi="仿宋" w:eastAsia="仿宋"/>
                <w:b/>
                <w:szCs w:val="21"/>
                <w:lang w:val="zh-CN"/>
              </w:rPr>
              <w:t>2</w:t>
            </w:r>
          </w:p>
        </w:tc>
        <w:tc>
          <w:tcPr>
            <w:tcW w:w="835" w:type="dxa"/>
            <w:shd w:val="clear" w:color="auto" w:fill="FFFFFF"/>
            <w:vAlign w:val="center"/>
          </w:tcPr>
          <w:p>
            <w:pPr>
              <w:jc w:val="left"/>
              <w:rPr>
                <w:rFonts w:ascii="仿宋" w:hAnsi="仿宋" w:eastAsia="仿宋"/>
                <w:szCs w:val="21"/>
              </w:rPr>
            </w:pPr>
            <w:r>
              <w:rPr>
                <w:rFonts w:ascii="仿宋" w:hAnsi="仿宋" w:eastAsia="仿宋"/>
                <w:szCs w:val="21"/>
              </w:rPr>
              <w:t>开放式虚拟仿真实验教学管理平台软件</w:t>
            </w:r>
          </w:p>
        </w:tc>
        <w:tc>
          <w:tcPr>
            <w:tcW w:w="5042" w:type="dxa"/>
            <w:shd w:val="clear" w:color="auto" w:fill="FFFFFF"/>
            <w:vAlign w:val="center"/>
          </w:tcPr>
          <w:p>
            <w:pPr>
              <w:jc w:val="left"/>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一、基本要求</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r>
              <w:rPr>
                <w:rFonts w:ascii="仿宋" w:hAnsi="仿宋" w:eastAsia="仿宋"/>
                <w:color w:val="000000" w:themeColor="text1"/>
                <w:szCs w:val="21"/>
                <w14:textFill>
                  <w14:solidFill>
                    <w14:schemeClr w14:val="tx1"/>
                  </w14:solidFill>
                </w14:textFill>
              </w:rPr>
              <w:t>支持虚拟实验中心门户网站，系统内容包括中心介绍、实验教学、实验队伍、管理模式、设备与环境、教学特色、中心新闻/公告/通知等。</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支持网页界面操作方式，软件首页支持学生、课程教师、教务管理员、系统管理员使用不同的身份登录软件；不同的身份具有不同的操作权限；提供系统管理功能，包括用户、分组、角色、权限、日志管理等。</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提供实验教务管理功能，包括：课程库、培养计划、开课、选课、开课审核等功能。教务管理人员可以根据学校的教学计划和教学大纲进行课程计划和教学大纲进行课程计划、开课计划、开课审核的查看、增加、删除、修改、发布以及相应信息的维护，同时可查询每学期的开课情况，可以设置新课程的适用对象，编辑适用班级、上课的学生数、课时数等。</w:t>
            </w:r>
          </w:p>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不限客户端数，支持同时在线人数5000人以上。</w:t>
            </w:r>
          </w:p>
          <w:p>
            <w:pPr>
              <w:jc w:val="left"/>
              <w:rPr>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5.CBS复合构架，可以在Windows 、linux等主流操作系统运行；教师和学生端同时支持移动app手机版本和相应的web电脑版本。移动app支持Android和IOS。 </w:t>
            </w:r>
          </w:p>
          <w:p>
            <w:pPr>
              <w:jc w:val="left"/>
              <w:rPr>
                <w:rFonts w:ascii="仿宋" w:hAnsi="仿宋" w:eastAsia="仿宋"/>
                <w:b/>
                <w:bCs/>
                <w:color w:val="000000"/>
                <w:szCs w:val="21"/>
              </w:rPr>
            </w:pPr>
            <w:r>
              <w:rPr>
                <w:rFonts w:hint="eastAsia" w:ascii="仿宋" w:hAnsi="仿宋" w:eastAsia="仿宋"/>
                <w:b/>
                <w:bCs/>
                <w:color w:val="000000"/>
                <w:szCs w:val="21"/>
              </w:rPr>
              <w:t>二、虚拟仿真实验管理</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w:t>
            </w:r>
            <w:r>
              <w:rPr>
                <w:rFonts w:hint="eastAsia" w:ascii="仿宋" w:hAnsi="仿宋" w:eastAsia="仿宋"/>
                <w:color w:val="000000"/>
                <w:szCs w:val="21"/>
              </w:rPr>
              <w:t>教师可直接在课程资源中上传虚拟仿真软件及虚拟仿真实验项目文件。并可以设置实验项目对应的虚拟仿真软件，以便学生在资源页面可以便捷地下载虚拟仿真软件。</w:t>
            </w:r>
          </w:p>
          <w:p>
            <w:pPr>
              <w:jc w:val="lef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教师和学生都可以查看学生虚拟实验的最高成绩、虚拟实验所产生的实验数据，以及虚拟实验中各关键步骤的得分详情。</w:t>
            </w:r>
          </w:p>
          <w:p>
            <w:pPr>
              <w:jc w:val="lef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教师可以在线批阅/打回学生提交的学习报告。</w:t>
            </w:r>
          </w:p>
          <w:p>
            <w:pPr>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虚拟仿真实验项目分析。包括虚拟仿真实验项目指定班级学生的操作分数分布情况；可以对虚拟仿真实验项目各关卡进行通关分析，以了解学生虚拟仿真实验的难点；可以对课程下所有虚拟仿真实验项目进行比较，包括最高分、最低分、平均分、及格率的变化趋势。</w:t>
            </w:r>
          </w:p>
          <w:p>
            <w:pPr>
              <w:jc w:val="left"/>
              <w:rPr>
                <w:rFonts w:ascii="仿宋" w:hAnsi="仿宋" w:eastAsia="仿宋"/>
                <w:color w:val="000000"/>
                <w:szCs w:val="21"/>
              </w:rPr>
            </w:pPr>
            <w:r>
              <w:rPr>
                <w:rFonts w:hint="eastAsia" w:ascii="仿宋" w:hAnsi="仿宋" w:eastAsia="仿宋"/>
                <w:color w:val="000000"/>
                <w:szCs w:val="21"/>
              </w:rPr>
              <w:t>5</w:t>
            </w:r>
            <w:r>
              <w:rPr>
                <w:rFonts w:ascii="仿宋" w:hAnsi="仿宋" w:eastAsia="仿宋"/>
                <w:color w:val="000000"/>
                <w:szCs w:val="21"/>
              </w:rPr>
              <w:t>.</w:t>
            </w:r>
            <w:r>
              <w:rPr>
                <w:rFonts w:hint="eastAsia" w:ascii="仿宋" w:hAnsi="仿宋" w:eastAsia="仿宋"/>
                <w:color w:val="000000"/>
                <w:szCs w:val="21"/>
              </w:rPr>
              <w:t>虚拟仿真实验成绩计算。虚拟仿真实验成绩为虚拟实验成绩及实验报告成绩加权和，虚拟实验成绩和实验报告成绩的权重由教师自主确定。</w:t>
            </w:r>
          </w:p>
          <w:p>
            <w:pPr>
              <w:jc w:val="left"/>
              <w:rPr>
                <w:rFonts w:ascii="仿宋" w:hAnsi="仿宋" w:eastAsia="仿宋"/>
                <w:color w:val="000000"/>
                <w:szCs w:val="21"/>
              </w:rPr>
            </w:pPr>
            <w:r>
              <w:rPr>
                <w:rFonts w:ascii="仿宋" w:hAnsi="仿宋" w:eastAsia="仿宋"/>
                <w:color w:val="000000"/>
                <w:szCs w:val="21"/>
              </w:rPr>
              <w:t>6.</w:t>
            </w:r>
            <w:r>
              <w:rPr>
                <w:rFonts w:hint="eastAsia" w:ascii="仿宋" w:hAnsi="仿宋" w:eastAsia="仿宋"/>
                <w:color w:val="000000"/>
                <w:szCs w:val="21"/>
              </w:rPr>
              <w:t>单击课程资源中的虚拟实验项目文件,即可启动虚拟仿真软件并进入到相应的实验实验项目。</w:t>
            </w:r>
          </w:p>
          <w:p>
            <w:pPr>
              <w:jc w:val="left"/>
              <w:rPr>
                <w:rFonts w:ascii="仿宋" w:hAnsi="仿宋" w:eastAsia="仿宋"/>
                <w:color w:val="000000"/>
                <w:szCs w:val="21"/>
              </w:rPr>
            </w:pPr>
            <w:r>
              <w:rPr>
                <w:rFonts w:hint="eastAsia" w:ascii="仿宋" w:hAnsi="仿宋" w:eastAsia="仿宋"/>
                <w:color w:val="000000"/>
                <w:szCs w:val="21"/>
              </w:rPr>
              <w:t>7</w:t>
            </w:r>
            <w:r>
              <w:rPr>
                <w:rFonts w:ascii="仿宋" w:hAnsi="仿宋" w:eastAsia="仿宋"/>
                <w:color w:val="000000"/>
                <w:szCs w:val="21"/>
              </w:rPr>
              <w:t>.</w:t>
            </w:r>
            <w:r>
              <w:rPr>
                <w:rFonts w:hint="eastAsia" w:ascii="仿宋" w:hAnsi="仿宋" w:eastAsia="仿宋"/>
                <w:color w:val="000000"/>
                <w:szCs w:val="21"/>
              </w:rPr>
              <w:t>实验实验结束后，虚拟实验的成绩自动上传.</w:t>
            </w:r>
          </w:p>
          <w:p>
            <w:pPr>
              <w:jc w:val="left"/>
              <w:rPr>
                <w:rFonts w:ascii="仿宋" w:hAnsi="仿宋" w:eastAsia="仿宋"/>
                <w:color w:val="000000"/>
                <w:szCs w:val="21"/>
              </w:rPr>
            </w:pPr>
            <w:r>
              <w:rPr>
                <w:rFonts w:hint="eastAsia" w:ascii="仿宋" w:hAnsi="仿宋" w:eastAsia="仿宋"/>
                <w:color w:val="000000"/>
                <w:szCs w:val="21"/>
              </w:rPr>
              <w:t>8</w:t>
            </w:r>
            <w:r>
              <w:rPr>
                <w:rFonts w:ascii="仿宋" w:hAnsi="仿宋" w:eastAsia="仿宋"/>
                <w:color w:val="000000"/>
                <w:szCs w:val="21"/>
              </w:rPr>
              <w:t>.</w:t>
            </w:r>
            <w:r>
              <w:rPr>
                <w:rFonts w:hint="eastAsia" w:ascii="仿宋" w:hAnsi="仿宋" w:eastAsia="仿宋"/>
                <w:color w:val="000000"/>
                <w:szCs w:val="21"/>
              </w:rPr>
              <w:t>学生随即可查看虚拟仿真实验的成绩才及虚拟实验数据。学生可在线提交相应实验的实验报告及查看教师批改的虚拟仿真实验报告成绩。</w:t>
            </w:r>
          </w:p>
          <w:p>
            <w:pPr>
              <w:jc w:val="left"/>
              <w:rPr>
                <w:rFonts w:ascii="仿宋" w:hAnsi="仿宋" w:eastAsia="仿宋"/>
                <w:b/>
                <w:bCs/>
                <w:color w:val="000000"/>
                <w:szCs w:val="21"/>
              </w:rPr>
            </w:pPr>
            <w:r>
              <w:rPr>
                <w:rFonts w:hint="eastAsia" w:ascii="仿宋" w:hAnsi="仿宋" w:eastAsia="仿宋"/>
                <w:b/>
                <w:bCs/>
                <w:color w:val="000000"/>
                <w:szCs w:val="21"/>
              </w:rPr>
              <w:t>三、课程资源上传</w:t>
            </w:r>
          </w:p>
          <w:p>
            <w:pPr>
              <w:jc w:val="left"/>
              <w:rPr>
                <w:rFonts w:ascii="仿宋" w:hAnsi="仿宋" w:eastAsia="仿宋"/>
                <w:color w:val="000000"/>
                <w:szCs w:val="21"/>
              </w:rPr>
            </w:pPr>
            <w:r>
              <w:rPr>
                <w:rFonts w:hint="eastAsia" w:ascii="仿宋" w:hAnsi="仿宋" w:eastAsia="仿宋"/>
                <w:color w:val="000000"/>
                <w:szCs w:val="21"/>
              </w:rPr>
              <w:t>提供3种课程资源批量上传方式：</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w:t>
            </w:r>
            <w:r>
              <w:rPr>
                <w:rFonts w:hint="eastAsia" w:ascii="仿宋" w:hAnsi="仿宋" w:eastAsia="仿宋"/>
                <w:color w:val="000000"/>
                <w:szCs w:val="21"/>
              </w:rPr>
              <w:t>拖拽方式。将PC机上的课程资源文件夹（文件夹的层级不限，文件与文件夹可混排），拖拽到浏览器的指定区域，即可批量上传文件夹下的所有资源，且服务器上的文件夹结构与PC机上的课程资源文件夹的组织结构完全一致；</w:t>
            </w:r>
          </w:p>
          <w:p>
            <w:pPr>
              <w:jc w:val="lef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选择文件夹上传。选择PC机上的文件夹（文件夹的层级不限，文件与文件夹可混排），即可批量上传文件夹下的所有资源，且服务器上的文件夹结构与PC机上的课程资源文件夹的组织结构完全一致；</w:t>
            </w:r>
          </w:p>
          <w:p>
            <w:pPr>
              <w:jc w:val="lef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选择文件上传。选择PC上的1个或多个文件即可批量上传。</w:t>
            </w:r>
          </w:p>
          <w:p>
            <w:pPr>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要求支持电子文档、演示文档、动画、视频、练习文件、虚拟仿真实验文件、exe文件、rar文件、zip文件等数字资源的上传。</w:t>
            </w:r>
          </w:p>
          <w:p>
            <w:pPr>
              <w:jc w:val="left"/>
              <w:rPr>
                <w:rFonts w:ascii="仿宋" w:hAnsi="仿宋" w:eastAsia="仿宋"/>
                <w:b/>
                <w:bCs/>
                <w:color w:val="000000"/>
                <w:szCs w:val="21"/>
              </w:rPr>
            </w:pPr>
            <w:r>
              <w:rPr>
                <w:rFonts w:hint="eastAsia" w:ascii="仿宋" w:hAnsi="仿宋" w:eastAsia="仿宋"/>
                <w:b/>
                <w:bCs/>
                <w:color w:val="000000"/>
                <w:szCs w:val="21"/>
              </w:rPr>
              <w:t>四、课程资源管理</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w:t>
            </w:r>
            <w:r>
              <w:rPr>
                <w:rFonts w:hint="eastAsia" w:ascii="仿宋" w:hAnsi="仿宋" w:eastAsia="仿宋"/>
                <w:color w:val="000000"/>
                <w:szCs w:val="21"/>
              </w:rPr>
              <w:t>课程资源层级展示形式。由于课程资源文件夹的层级不限，因此课程文件夹不采用缩进方式，则用颜色及数字来表示文件夹的层级。</w:t>
            </w:r>
          </w:p>
          <w:p>
            <w:pPr>
              <w:jc w:val="lef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课程资源，如演示文档、动画、视频、微课等直接打开，虚拟仿真软件则提示在PC机练习考试。</w:t>
            </w:r>
          </w:p>
          <w:p>
            <w:pPr>
              <w:jc w:val="lef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移动端可以将“可下载的”资源下载到本地进行离线学习，不能下载的资源，只能在线预览。视频播放不需要下载插件或者安装额外播放器。</w:t>
            </w:r>
          </w:p>
          <w:p>
            <w:pPr>
              <w:jc w:val="left"/>
              <w:rPr>
                <w:rFonts w:ascii="仿宋" w:hAnsi="仿宋" w:eastAsia="仿宋"/>
                <w:color w:val="000000"/>
                <w:szCs w:val="21"/>
              </w:rPr>
            </w:pPr>
            <w:r>
              <w:rPr>
                <w:rFonts w:hint="eastAsia" w:ascii="仿宋" w:hAnsi="仿宋" w:eastAsia="仿宋"/>
                <w:color w:val="000000"/>
                <w:szCs w:val="21"/>
              </w:rPr>
              <w:t>4</w:t>
            </w:r>
            <w:r>
              <w:rPr>
                <w:rFonts w:ascii="仿宋" w:hAnsi="仿宋" w:eastAsia="仿宋"/>
                <w:color w:val="000000"/>
                <w:szCs w:val="21"/>
              </w:rPr>
              <w:t>.</w:t>
            </w:r>
            <w:r>
              <w:rPr>
                <w:rFonts w:hint="eastAsia" w:ascii="仿宋" w:hAnsi="仿宋" w:eastAsia="仿宋"/>
                <w:color w:val="000000"/>
                <w:szCs w:val="21"/>
              </w:rPr>
              <w:t>可以通过文件名、标签等筛选课程资源。</w:t>
            </w:r>
          </w:p>
          <w:p>
            <w:pPr>
              <w:jc w:val="left"/>
              <w:rPr>
                <w:rFonts w:ascii="仿宋" w:hAnsi="仿宋" w:eastAsia="仿宋"/>
                <w:color w:val="000000"/>
                <w:szCs w:val="21"/>
              </w:rPr>
            </w:pPr>
            <w:r>
              <w:rPr>
                <w:rFonts w:hint="eastAsia" w:ascii="仿宋" w:hAnsi="仿宋" w:eastAsia="仿宋"/>
                <w:color w:val="000000"/>
                <w:szCs w:val="21"/>
              </w:rPr>
              <w:t>5．基于Word文档的试题批量导入。支持基于word文档的试题批量导入，并可与任意一个知识点进行关联。试题可以包括有多个图片、公式。</w:t>
            </w:r>
          </w:p>
        </w:tc>
        <w:tc>
          <w:tcPr>
            <w:tcW w:w="1559"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auto" w:fill="auto"/>
            <w:vAlign w:val="center"/>
          </w:tcPr>
          <w:p>
            <w:pPr>
              <w:rPr>
                <w:rFonts w:ascii="仿宋" w:hAnsi="仿宋" w:eastAsia="仿宋"/>
                <w:b/>
                <w:szCs w:val="21"/>
                <w:lang w:val="zh-CN"/>
              </w:rPr>
            </w:pPr>
          </w:p>
          <w:p>
            <w:pPr>
              <w:jc w:val="center"/>
              <w:rPr>
                <w:rFonts w:ascii="仿宋" w:hAnsi="仿宋" w:eastAsia="仿宋"/>
                <w:b/>
                <w:szCs w:val="21"/>
                <w:lang w:val="zh-CN"/>
              </w:rPr>
            </w:pPr>
            <w:r>
              <w:rPr>
                <w:rFonts w:ascii="仿宋" w:hAnsi="仿宋" w:eastAsia="仿宋"/>
                <w:b/>
                <w:szCs w:val="21"/>
                <w:lang w:val="zh-CN"/>
              </w:rPr>
              <w:t>3</w:t>
            </w:r>
          </w:p>
        </w:tc>
        <w:tc>
          <w:tcPr>
            <w:tcW w:w="835" w:type="dxa"/>
            <w:shd w:val="clear" w:color="auto" w:fill="FFFFFF"/>
            <w:vAlign w:val="center"/>
          </w:tcPr>
          <w:p>
            <w:pPr>
              <w:jc w:val="left"/>
              <w:rPr>
                <w:rFonts w:ascii="仿宋" w:hAnsi="仿宋" w:eastAsia="仿宋"/>
                <w:szCs w:val="21"/>
              </w:rPr>
            </w:pPr>
            <w:r>
              <w:rPr>
                <w:rFonts w:ascii="仿宋" w:hAnsi="仿宋" w:eastAsia="仿宋"/>
                <w:color w:val="000000"/>
                <w:szCs w:val="21"/>
              </w:rPr>
              <w:t>虚拟仿真教学资源</w:t>
            </w:r>
            <w:r>
              <w:rPr>
                <w:rFonts w:hint="eastAsia" w:ascii="仿宋" w:hAnsi="仿宋" w:eastAsia="仿宋"/>
                <w:color w:val="000000"/>
                <w:szCs w:val="21"/>
              </w:rPr>
              <w:t>软件</w:t>
            </w:r>
          </w:p>
        </w:tc>
        <w:tc>
          <w:tcPr>
            <w:tcW w:w="5042" w:type="dxa"/>
            <w:shd w:val="clear" w:color="auto" w:fill="FFFFFF"/>
            <w:vAlign w:val="center"/>
          </w:tcPr>
          <w:p>
            <w:pPr>
              <w:pStyle w:val="4"/>
              <w:ind w:firstLine="0"/>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符合国家及浙江省虚拟仿真实验教学项目建设相关要求，满足教育部高等学校虚拟仿真实验教学共享平台接入标准。</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w:t>
            </w:r>
            <w:r>
              <w:rPr>
                <w:rFonts w:ascii="仿宋" w:hAnsi="仿宋" w:eastAsia="仿宋"/>
                <w:color w:val="000000" w:themeColor="text1"/>
                <w:szCs w:val="21"/>
                <w14:textFill>
                  <w14:solidFill>
                    <w14:schemeClr w14:val="tx1"/>
                  </w14:solidFill>
                </w14:textFill>
              </w:rPr>
              <w:t>教学资源发布出来的程序需是可执行文件，</w:t>
            </w:r>
            <w:r>
              <w:rPr>
                <w:rFonts w:hint="eastAsia" w:ascii="仿宋" w:hAnsi="仿宋" w:eastAsia="仿宋"/>
                <w:color w:val="000000" w:themeColor="text1"/>
                <w:szCs w:val="21"/>
                <w14:textFill>
                  <w14:solidFill>
                    <w14:schemeClr w14:val="tx1"/>
                  </w14:solidFill>
                </w14:textFill>
              </w:rPr>
              <w:t>安装一次后</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再次使用可通过云平台直接启动</w:t>
            </w:r>
            <w:r>
              <w:rPr>
                <w:rFonts w:ascii="仿宋" w:hAnsi="仿宋" w:eastAsia="仿宋"/>
                <w:color w:val="000000" w:themeColor="text1"/>
                <w:szCs w:val="21"/>
                <w14:textFill>
                  <w14:solidFill>
                    <w14:schemeClr w14:val="tx1"/>
                  </w14:solidFill>
                </w14:textFill>
              </w:rPr>
              <w:t>。只需将发布出来的文件及执行程序放在同一文件夹目录下直接点击可执行文件就可使用。</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r>
              <w:rPr>
                <w:rFonts w:ascii="仿宋" w:hAnsi="仿宋" w:eastAsia="仿宋"/>
                <w:color w:val="000000" w:themeColor="text1"/>
                <w:szCs w:val="21"/>
                <w14:textFill>
                  <w14:solidFill>
                    <w14:schemeClr w14:val="tx1"/>
                  </w14:solidFill>
                </w14:textFill>
              </w:rPr>
              <w:t>教学资源需符合学院的教学要求。</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r>
              <w:rPr>
                <w:rFonts w:ascii="仿宋" w:hAnsi="仿宋" w:eastAsia="仿宋"/>
                <w:color w:val="000000" w:themeColor="text1"/>
                <w:szCs w:val="21"/>
                <w14:textFill>
                  <w14:solidFill>
                    <w14:schemeClr w14:val="tx1"/>
                  </w14:solidFill>
                </w14:textFill>
              </w:rPr>
              <w:t>虚拟仿真教学资源需支持</w:t>
            </w:r>
            <w:r>
              <w:rPr>
                <w:rFonts w:hint="eastAsia" w:ascii="仿宋" w:hAnsi="仿宋" w:eastAsia="仿宋"/>
                <w:color w:val="000000" w:themeColor="text1"/>
                <w:szCs w:val="21"/>
                <w14:textFill>
                  <w14:solidFill>
                    <w14:schemeClr w14:val="tx1"/>
                  </w14:solidFill>
                </w14:textFill>
              </w:rPr>
              <w:t>学院现有的虚拟仿真硬件设备（至少一种）</w:t>
            </w:r>
            <w:r>
              <w:rPr>
                <w:rFonts w:ascii="仿宋" w:hAnsi="仿宋" w:eastAsia="仿宋"/>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5.每套软件</w:t>
            </w:r>
            <w:r>
              <w:rPr>
                <w:rFonts w:ascii="仿宋" w:hAnsi="仿宋" w:eastAsia="仿宋"/>
                <w:color w:val="000000" w:themeColor="text1"/>
                <w:szCs w:val="21"/>
                <w14:textFill>
                  <w14:solidFill>
                    <w14:schemeClr w14:val="tx1"/>
                  </w14:solidFill>
                </w14:textFill>
              </w:rPr>
              <w:t>至少满足2个课时的实验教学需求，学生实验操作步骤不得少于10步。具体课程如下：</w:t>
            </w:r>
          </w:p>
          <w:p>
            <w:pPr>
              <w:pStyle w:val="4"/>
              <w:ind w:firstLine="0"/>
              <w:jc w:val="left"/>
              <w:rPr>
                <w:rFonts w:ascii="仿宋" w:hAnsi="仿宋" w:eastAsia="仿宋"/>
                <w:color w:val="000000"/>
                <w:szCs w:val="21"/>
              </w:rPr>
            </w:pPr>
            <w:r>
              <w:rPr>
                <w:rFonts w:hint="eastAsia" w:ascii="仿宋" w:hAnsi="仿宋" w:eastAsia="仿宋"/>
                <w:bCs/>
                <w:color w:val="000000"/>
                <w:szCs w:val="21"/>
              </w:rPr>
              <w:t>（1）</w:t>
            </w:r>
            <w:r>
              <w:rPr>
                <w:rFonts w:hint="eastAsia" w:ascii="仿宋" w:hAnsi="仿宋" w:eastAsia="仿宋"/>
                <w:color w:val="000000"/>
                <w:szCs w:val="21"/>
              </w:rPr>
              <w:t>《液压系统故障处理虚拟仿真实训》</w:t>
            </w:r>
          </w:p>
          <w:p>
            <w:pPr>
              <w:pStyle w:val="4"/>
              <w:ind w:firstLine="0"/>
              <w:jc w:val="left"/>
              <w:rPr>
                <w:rFonts w:ascii="仿宋" w:hAnsi="仿宋" w:eastAsia="仿宋"/>
                <w:color w:val="000000"/>
                <w:szCs w:val="21"/>
              </w:rPr>
            </w:pPr>
            <w:r>
              <w:rPr>
                <w:rFonts w:hint="eastAsia" w:ascii="仿宋" w:hAnsi="仿宋" w:eastAsia="仿宋"/>
                <w:bCs/>
                <w:color w:val="000000"/>
                <w:szCs w:val="21"/>
              </w:rPr>
              <w:t>（</w:t>
            </w:r>
            <w:r>
              <w:rPr>
                <w:rFonts w:ascii="仿宋" w:hAnsi="仿宋" w:eastAsia="仿宋"/>
                <w:bCs/>
                <w:color w:val="000000"/>
                <w:szCs w:val="21"/>
              </w:rPr>
              <w:t>2</w:t>
            </w:r>
            <w:r>
              <w:rPr>
                <w:rFonts w:hint="eastAsia" w:ascii="仿宋" w:hAnsi="仿宋" w:eastAsia="仿宋"/>
                <w:bCs/>
                <w:color w:val="000000"/>
                <w:szCs w:val="21"/>
              </w:rPr>
              <w:t>）</w:t>
            </w:r>
            <w:r>
              <w:rPr>
                <w:rFonts w:hint="eastAsia" w:ascii="仿宋" w:hAnsi="仿宋" w:eastAsia="仿宋"/>
                <w:color w:val="000000"/>
                <w:szCs w:val="21"/>
              </w:rPr>
              <w:t>《盾构推进液压系统仿真》</w:t>
            </w:r>
          </w:p>
          <w:p>
            <w:pPr>
              <w:pStyle w:val="4"/>
              <w:ind w:firstLine="0"/>
              <w:jc w:val="left"/>
              <w:rPr>
                <w:rFonts w:ascii="仿宋" w:hAnsi="仿宋" w:eastAsia="仿宋"/>
                <w:color w:val="000000"/>
                <w:szCs w:val="21"/>
              </w:rPr>
            </w:pPr>
            <w:r>
              <w:rPr>
                <w:rFonts w:hint="eastAsia" w:ascii="仿宋" w:hAnsi="仿宋" w:eastAsia="仿宋"/>
                <w:color w:val="000000"/>
                <w:szCs w:val="21"/>
              </w:rPr>
              <w:t>（3）《虚拟加工中心装调与维修》</w:t>
            </w:r>
          </w:p>
          <w:p>
            <w:pPr>
              <w:pStyle w:val="4"/>
              <w:ind w:firstLine="0"/>
              <w:jc w:val="left"/>
              <w:rPr>
                <w:rFonts w:ascii="仿宋" w:hAnsi="仿宋" w:eastAsia="仿宋"/>
                <w:color w:val="000000"/>
                <w:szCs w:val="21"/>
              </w:rPr>
            </w:pPr>
            <w:r>
              <w:rPr>
                <w:rFonts w:hint="eastAsia" w:ascii="仿宋" w:hAnsi="仿宋" w:eastAsia="仿宋"/>
                <w:color w:val="000000"/>
                <w:szCs w:val="21"/>
              </w:rPr>
              <w:t>（4）《虚拟数控铣床装调检测实训系统》</w:t>
            </w:r>
          </w:p>
          <w:p>
            <w:pPr>
              <w:pStyle w:val="4"/>
              <w:ind w:firstLine="0"/>
              <w:jc w:val="left"/>
              <w:rPr>
                <w:rFonts w:ascii="仿宋" w:hAnsi="仿宋" w:eastAsia="仿宋"/>
                <w:color w:val="000000"/>
                <w:szCs w:val="21"/>
              </w:rPr>
            </w:pPr>
            <w:r>
              <w:rPr>
                <w:rFonts w:hint="eastAsia" w:ascii="仿宋" w:hAnsi="仿宋" w:eastAsia="仿宋"/>
                <w:color w:val="000000"/>
                <w:szCs w:val="21"/>
              </w:rPr>
              <w:t>（5）《工业机器人机械装调与维修》</w:t>
            </w:r>
          </w:p>
          <w:p>
            <w:pPr>
              <w:pStyle w:val="4"/>
              <w:ind w:firstLine="0"/>
              <w:jc w:val="left"/>
              <w:rPr>
                <w:rFonts w:ascii="仿宋" w:hAnsi="仿宋" w:eastAsia="仿宋"/>
                <w:color w:val="000000"/>
                <w:szCs w:val="21"/>
              </w:rPr>
            </w:pPr>
            <w:r>
              <w:rPr>
                <w:rFonts w:hint="eastAsia" w:ascii="仿宋" w:hAnsi="仿宋" w:eastAsia="仿宋"/>
                <w:color w:val="000000"/>
                <w:szCs w:val="21"/>
              </w:rPr>
              <w:t>（6）《工业机器人离线编程》</w:t>
            </w:r>
          </w:p>
          <w:p>
            <w:pPr>
              <w:pStyle w:val="4"/>
              <w:ind w:firstLine="0"/>
              <w:jc w:val="left"/>
              <w:rPr>
                <w:rFonts w:ascii="仿宋" w:hAnsi="仿宋" w:eastAsia="仿宋"/>
                <w:color w:val="000000"/>
                <w:szCs w:val="21"/>
              </w:rPr>
            </w:pPr>
            <w:r>
              <w:rPr>
                <w:rFonts w:hint="eastAsia" w:ascii="仿宋" w:hAnsi="仿宋" w:eastAsia="仿宋"/>
                <w:bCs/>
                <w:color w:val="000000"/>
                <w:szCs w:val="21"/>
              </w:rPr>
              <w:t>（</w:t>
            </w:r>
            <w:r>
              <w:rPr>
                <w:rFonts w:ascii="仿宋" w:hAnsi="仿宋" w:eastAsia="仿宋"/>
                <w:bCs/>
                <w:color w:val="000000"/>
                <w:szCs w:val="21"/>
              </w:rPr>
              <w:t>7</w:t>
            </w:r>
            <w:r>
              <w:rPr>
                <w:rFonts w:hint="eastAsia" w:ascii="仿宋" w:hAnsi="仿宋" w:eastAsia="仿宋"/>
                <w:bCs/>
                <w:color w:val="000000"/>
                <w:szCs w:val="21"/>
              </w:rPr>
              <w:t>）</w:t>
            </w:r>
            <w:r>
              <w:rPr>
                <w:rFonts w:hint="eastAsia" w:ascii="仿宋" w:hAnsi="仿宋" w:eastAsia="仿宋"/>
                <w:color w:val="000000"/>
                <w:szCs w:val="21"/>
              </w:rPr>
              <w:t>《减速器系列拆装》</w:t>
            </w:r>
          </w:p>
          <w:p>
            <w:pPr>
              <w:pStyle w:val="4"/>
              <w:ind w:firstLine="0"/>
              <w:jc w:val="left"/>
              <w:rPr>
                <w:rFonts w:ascii="仿宋" w:hAnsi="仿宋" w:eastAsia="仿宋"/>
                <w:color w:val="000000"/>
                <w:szCs w:val="21"/>
              </w:rPr>
            </w:pPr>
            <w:r>
              <w:rPr>
                <w:rFonts w:hint="eastAsia" w:ascii="仿宋" w:hAnsi="仿宋" w:eastAsia="仿宋"/>
                <w:color w:val="000000"/>
                <w:szCs w:val="21"/>
              </w:rPr>
              <w:t>（8）《铸造虚拟现实》</w:t>
            </w:r>
          </w:p>
          <w:p>
            <w:pPr>
              <w:pStyle w:val="4"/>
              <w:ind w:firstLine="0"/>
              <w:jc w:val="left"/>
              <w:rPr>
                <w:rFonts w:ascii="仿宋" w:hAnsi="仿宋" w:eastAsia="仿宋"/>
                <w:color w:val="000000"/>
                <w:szCs w:val="21"/>
              </w:rPr>
            </w:pPr>
            <w:r>
              <w:rPr>
                <w:rFonts w:hint="eastAsia" w:ascii="仿宋" w:hAnsi="仿宋" w:eastAsia="仿宋"/>
                <w:color w:val="000000"/>
                <w:szCs w:val="21"/>
              </w:rPr>
              <w:t>（9）《热模锻压力机操作虚拟仿真》</w:t>
            </w:r>
          </w:p>
          <w:p>
            <w:pPr>
              <w:jc w:val="left"/>
              <w:rPr>
                <w:rFonts w:ascii="仿宋" w:hAnsi="仿宋" w:eastAsia="仿宋"/>
                <w:color w:val="000000"/>
                <w:szCs w:val="21"/>
              </w:rPr>
            </w:pPr>
            <w:r>
              <w:rPr>
                <w:rFonts w:hint="eastAsia" w:ascii="仿宋" w:hAnsi="仿宋" w:eastAsia="仿宋"/>
                <w:color w:val="000000"/>
                <w:szCs w:val="21"/>
              </w:rPr>
              <w:t>（1</w:t>
            </w:r>
            <w:r>
              <w:rPr>
                <w:rFonts w:ascii="仿宋" w:hAnsi="仿宋" w:eastAsia="仿宋"/>
                <w:color w:val="000000"/>
                <w:szCs w:val="21"/>
              </w:rPr>
              <w:t>0</w:t>
            </w:r>
            <w:r>
              <w:rPr>
                <w:rFonts w:hint="eastAsia" w:ascii="仿宋" w:hAnsi="仿宋" w:eastAsia="仿宋"/>
                <w:color w:val="000000"/>
                <w:szCs w:val="21"/>
              </w:rPr>
              <w:t>）《夹具结构认知与拆装》</w:t>
            </w:r>
          </w:p>
          <w:p>
            <w:pPr>
              <w:pStyle w:val="4"/>
              <w:ind w:firstLine="0"/>
              <w:jc w:val="left"/>
              <w:rPr>
                <w:rFonts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1</w:t>
            </w:r>
            <w:r>
              <w:rPr>
                <w:rFonts w:hint="eastAsia" w:ascii="仿宋" w:hAnsi="仿宋" w:eastAsia="仿宋"/>
                <w:bCs/>
                <w:color w:val="000000"/>
                <w:szCs w:val="21"/>
              </w:rPr>
              <w:t>）</w:t>
            </w:r>
            <w:r>
              <w:rPr>
                <w:rFonts w:hint="eastAsia" w:ascii="仿宋" w:hAnsi="仿宋" w:eastAsia="仿宋"/>
                <w:color w:val="000000"/>
                <w:szCs w:val="21"/>
              </w:rPr>
              <w:t>《离心泵性能测试实验》</w:t>
            </w:r>
          </w:p>
        </w:tc>
        <w:tc>
          <w:tcPr>
            <w:tcW w:w="1559" w:type="dxa"/>
            <w:vAlign w:val="center"/>
          </w:tcPr>
          <w:p>
            <w:pPr>
              <w:jc w:val="center"/>
              <w:rPr>
                <w:rFonts w:ascii="仿宋" w:hAnsi="仿宋" w:eastAsia="仿宋"/>
                <w:b/>
                <w:bCs/>
                <w:color w:val="000000"/>
                <w:szCs w:val="21"/>
              </w:rPr>
            </w:pPr>
          </w:p>
          <w:p>
            <w:pPr>
              <w:jc w:val="center"/>
              <w:rPr>
                <w:rFonts w:ascii="仿宋" w:hAnsi="仿宋" w:eastAsia="仿宋"/>
                <w:b/>
                <w:bCs/>
                <w:color w:val="FF0000"/>
                <w:szCs w:val="21"/>
              </w:rPr>
            </w:pPr>
            <w:r>
              <w:rPr>
                <w:rFonts w:hint="eastAsia" w:ascii="仿宋" w:hAnsi="仿宋" w:eastAsia="仿宋"/>
                <w:b/>
                <w:bCs/>
                <w:color w:val="FF0000"/>
                <w:szCs w:val="21"/>
              </w:rPr>
              <w:t>需提供</w:t>
            </w:r>
          </w:p>
          <w:p>
            <w:pPr>
              <w:jc w:val="center"/>
              <w:rPr>
                <w:rFonts w:ascii="仿宋" w:hAnsi="仿宋" w:eastAsia="仿宋"/>
                <w:color w:val="000000"/>
                <w:szCs w:val="21"/>
              </w:rPr>
            </w:pPr>
            <w:r>
              <w:rPr>
                <w:rFonts w:hint="eastAsia" w:ascii="仿宋" w:hAnsi="仿宋" w:eastAsia="仿宋"/>
                <w:b/>
                <w:bCs/>
                <w:color w:val="FF0000"/>
                <w:szCs w:val="21"/>
              </w:rPr>
              <w:t>（1）-（5）项视频演示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shd w:val="clear" w:color="auto" w:fill="auto"/>
            <w:vAlign w:val="center"/>
          </w:tcPr>
          <w:p>
            <w:pPr>
              <w:jc w:val="center"/>
              <w:rPr>
                <w:rFonts w:ascii="仿宋" w:hAnsi="仿宋" w:eastAsia="仿宋"/>
                <w:b/>
                <w:szCs w:val="21"/>
                <w:lang w:val="zh-CN"/>
              </w:rPr>
            </w:pPr>
          </w:p>
          <w:p>
            <w:pPr>
              <w:rPr>
                <w:rFonts w:ascii="仿宋" w:hAnsi="仿宋" w:eastAsia="仿宋"/>
                <w:b/>
                <w:szCs w:val="21"/>
                <w:lang w:val="zh-CN"/>
              </w:rPr>
            </w:pPr>
          </w:p>
          <w:p>
            <w:pPr>
              <w:jc w:val="center"/>
              <w:rPr>
                <w:rFonts w:ascii="仿宋" w:hAnsi="仿宋" w:eastAsia="仿宋"/>
                <w:b/>
                <w:szCs w:val="21"/>
                <w:lang w:val="zh-CN"/>
              </w:rPr>
            </w:pPr>
          </w:p>
          <w:p>
            <w:pPr>
              <w:jc w:val="center"/>
              <w:rPr>
                <w:rFonts w:ascii="仿宋" w:hAnsi="仿宋" w:eastAsia="仿宋"/>
                <w:b/>
                <w:szCs w:val="21"/>
                <w:lang w:val="zh-CN"/>
              </w:rPr>
            </w:pPr>
            <w:r>
              <w:rPr>
                <w:rFonts w:ascii="仿宋" w:hAnsi="仿宋" w:eastAsia="仿宋"/>
                <w:b/>
                <w:szCs w:val="21"/>
                <w:lang w:val="zh-CN"/>
              </w:rPr>
              <w:t>4</w:t>
            </w:r>
          </w:p>
        </w:tc>
        <w:tc>
          <w:tcPr>
            <w:tcW w:w="835" w:type="dxa"/>
            <w:shd w:val="clear" w:color="auto" w:fill="FFFFFF"/>
            <w:vAlign w:val="center"/>
          </w:tcPr>
          <w:p>
            <w:pPr>
              <w:jc w:val="left"/>
              <w:rPr>
                <w:rFonts w:ascii="仿宋" w:hAnsi="仿宋" w:eastAsia="仿宋"/>
                <w:szCs w:val="21"/>
              </w:rPr>
            </w:pPr>
            <w:bookmarkStart w:id="5" w:name="_Hlk520192982"/>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pStyle w:val="2"/>
              <w:ind w:left="2250" w:hanging="1200"/>
              <w:rPr>
                <w:rFonts w:ascii="仿宋" w:hAnsi="仿宋" w:eastAsia="仿宋"/>
                <w:szCs w:val="21"/>
              </w:rPr>
            </w:pPr>
          </w:p>
          <w:p>
            <w:pPr>
              <w:rPr>
                <w:rFonts w:ascii="仿宋" w:hAnsi="仿宋" w:eastAsia="仿宋"/>
                <w:szCs w:val="21"/>
              </w:rPr>
            </w:pPr>
          </w:p>
          <w:p>
            <w:pPr>
              <w:pStyle w:val="2"/>
              <w:ind w:left="2250" w:hanging="1200"/>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r>
              <w:rPr>
                <w:rFonts w:ascii="仿宋" w:hAnsi="仿宋" w:eastAsia="仿宋"/>
                <w:szCs w:val="21"/>
              </w:rPr>
              <w:t>虚拟仿真智能工厂</w:t>
            </w:r>
            <w:r>
              <w:rPr>
                <w:rFonts w:hint="eastAsia" w:ascii="仿宋" w:hAnsi="仿宋" w:eastAsia="仿宋"/>
                <w:szCs w:val="21"/>
              </w:rPr>
              <w:t>软件</w:t>
            </w: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p>
            <w:pPr>
              <w:jc w:val="left"/>
              <w:rPr>
                <w:rFonts w:ascii="仿宋" w:hAnsi="仿宋" w:eastAsia="仿宋"/>
                <w:szCs w:val="21"/>
              </w:rPr>
            </w:pPr>
          </w:p>
          <w:bookmarkEnd w:id="5"/>
          <w:p>
            <w:pPr>
              <w:jc w:val="left"/>
              <w:rPr>
                <w:rFonts w:ascii="仿宋" w:hAnsi="仿宋" w:eastAsia="仿宋"/>
                <w:szCs w:val="21"/>
              </w:rPr>
            </w:pPr>
          </w:p>
        </w:tc>
        <w:tc>
          <w:tcPr>
            <w:tcW w:w="5042" w:type="dxa"/>
            <w:shd w:val="clear" w:color="auto" w:fill="FFFFFF"/>
            <w:vAlign w:val="center"/>
          </w:tcPr>
          <w:p>
            <w:pPr>
              <w:pStyle w:val="4"/>
              <w:ind w:firstLine="0"/>
              <w:rPr>
                <w:rFonts w:ascii="仿宋" w:hAnsi="仿宋" w:eastAsia="仿宋"/>
                <w:bCs/>
                <w:color w:val="000000"/>
                <w:szCs w:val="21"/>
              </w:rPr>
            </w:pPr>
            <w:r>
              <w:rPr>
                <w:rFonts w:hint="eastAsia" w:ascii="仿宋" w:hAnsi="仿宋" w:eastAsia="仿宋"/>
                <w:bCs/>
                <w:color w:val="000000"/>
                <w:szCs w:val="21"/>
              </w:rPr>
              <w:t>1.</w:t>
            </w:r>
            <w:r>
              <w:rPr>
                <w:rFonts w:ascii="仿宋" w:hAnsi="仿宋" w:eastAsia="仿宋"/>
                <w:bCs/>
                <w:color w:val="000000"/>
                <w:szCs w:val="21"/>
              </w:rPr>
              <w:t>虚拟仿真智能工厂三维建模</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2.</w:t>
            </w:r>
            <w:r>
              <w:rPr>
                <w:rFonts w:ascii="仿宋" w:hAnsi="仿宋" w:eastAsia="仿宋"/>
                <w:bCs/>
                <w:color w:val="000000"/>
                <w:szCs w:val="21"/>
              </w:rPr>
              <w:t>全景漫游、第一人称漫游</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3.</w:t>
            </w:r>
            <w:r>
              <w:rPr>
                <w:rFonts w:ascii="仿宋" w:hAnsi="仿宋" w:eastAsia="仿宋"/>
                <w:bCs/>
                <w:color w:val="000000"/>
                <w:szCs w:val="21"/>
              </w:rPr>
              <w:t>设备介绍：在定位到设备或者行走到设备区间时，自动弹出设备的信息介绍以及语音讲解</w:t>
            </w:r>
            <w:r>
              <w:rPr>
                <w:rFonts w:hint="eastAsia" w:ascii="仿宋" w:hAnsi="仿宋" w:eastAsia="仿宋"/>
                <w:bCs/>
                <w:color w:val="000000"/>
                <w:szCs w:val="21"/>
              </w:rPr>
              <w:t>；</w:t>
            </w:r>
            <w:r>
              <w:rPr>
                <w:rFonts w:ascii="仿宋" w:hAnsi="仿宋" w:eastAsia="仿宋"/>
                <w:bCs/>
                <w:color w:val="000000"/>
                <w:szCs w:val="21"/>
              </w:rPr>
              <w:t>让学生在外观认知的同时进行设备理论知识点的学习</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4.</w:t>
            </w:r>
            <w:r>
              <w:rPr>
                <w:rFonts w:ascii="仿宋" w:hAnsi="仿宋" w:eastAsia="仿宋"/>
                <w:bCs/>
                <w:color w:val="000000"/>
                <w:szCs w:val="21"/>
              </w:rPr>
              <w:t>设备外观展示：针对设备的外观结构进行展示，可在整个系统中独立选择某个设备进行孤立展示</w:t>
            </w:r>
            <w:r>
              <w:rPr>
                <w:rFonts w:hint="eastAsia" w:ascii="仿宋" w:hAnsi="仿宋" w:eastAsia="仿宋"/>
                <w:bCs/>
                <w:color w:val="000000"/>
                <w:szCs w:val="21"/>
              </w:rPr>
              <w:t>。</w:t>
            </w:r>
          </w:p>
          <w:p>
            <w:pPr>
              <w:pStyle w:val="4"/>
              <w:ind w:firstLine="0"/>
              <w:rPr>
                <w:rFonts w:ascii="仿宋" w:hAnsi="仿宋" w:eastAsia="仿宋"/>
                <w:bCs/>
                <w:color w:val="000000"/>
                <w:szCs w:val="21"/>
              </w:rPr>
            </w:pPr>
            <w:r>
              <w:rPr>
                <w:rFonts w:hint="eastAsia" w:ascii="仿宋" w:hAnsi="仿宋" w:eastAsia="仿宋"/>
                <w:bCs/>
                <w:color w:val="000000"/>
                <w:szCs w:val="21"/>
              </w:rPr>
              <w:t>5.</w:t>
            </w:r>
            <w:r>
              <w:rPr>
                <w:rFonts w:ascii="仿宋" w:hAnsi="仿宋" w:eastAsia="仿宋"/>
                <w:bCs/>
                <w:color w:val="000000"/>
                <w:szCs w:val="21"/>
              </w:rPr>
              <w:t>设备结构展示：对设备进行外观透明或隐藏，可观察内部结构。</w:t>
            </w:r>
          </w:p>
          <w:p>
            <w:pPr>
              <w:pStyle w:val="4"/>
              <w:ind w:firstLine="0"/>
              <w:rPr>
                <w:rFonts w:ascii="仿宋" w:hAnsi="仿宋" w:eastAsia="仿宋"/>
                <w:bCs/>
                <w:color w:val="000000"/>
                <w:szCs w:val="21"/>
              </w:rPr>
            </w:pPr>
            <w:r>
              <w:rPr>
                <w:rFonts w:hint="eastAsia" w:ascii="仿宋" w:hAnsi="仿宋" w:eastAsia="仿宋"/>
                <w:bCs/>
                <w:color w:val="000000"/>
                <w:szCs w:val="21"/>
              </w:rPr>
              <w:t>6.</w:t>
            </w:r>
            <w:r>
              <w:rPr>
                <w:rFonts w:ascii="仿宋" w:hAnsi="仿宋" w:eastAsia="仿宋"/>
                <w:bCs/>
                <w:color w:val="000000"/>
                <w:szCs w:val="21"/>
              </w:rPr>
              <w:t>操作工艺流程：对设备的主要工艺进行操作模拟，实现设备的控制按钮可视化，并对设备工艺动画进行仿真。</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7.</w:t>
            </w:r>
            <w:r>
              <w:rPr>
                <w:rFonts w:ascii="仿宋" w:hAnsi="仿宋" w:eastAsia="仿宋"/>
                <w:bCs/>
                <w:color w:val="000000" w:themeColor="text1"/>
                <w:szCs w:val="21"/>
                <w14:textFill>
                  <w14:solidFill>
                    <w14:schemeClr w14:val="tx1"/>
                  </w14:solidFill>
                </w14:textFill>
              </w:rPr>
              <w:t>硬件</w:t>
            </w:r>
            <w:r>
              <w:rPr>
                <w:rFonts w:hint="eastAsia" w:ascii="仿宋" w:hAnsi="仿宋" w:eastAsia="仿宋"/>
                <w:bCs/>
                <w:color w:val="000000" w:themeColor="text1"/>
                <w:szCs w:val="21"/>
                <w14:textFill>
                  <w14:solidFill>
                    <w14:schemeClr w14:val="tx1"/>
                  </w14:solidFill>
                </w14:textFill>
              </w:rPr>
              <w:t>支持</w:t>
            </w:r>
            <w:r>
              <w:rPr>
                <w:rFonts w:ascii="仿宋" w:hAnsi="仿宋" w:eastAsia="仿宋"/>
                <w:bCs/>
                <w:color w:val="000000" w:themeColor="text1"/>
                <w:szCs w:val="21"/>
                <w14:textFill>
                  <w14:solidFill>
                    <w14:schemeClr w14:val="tx1"/>
                  </w14:solidFill>
                </w14:textFill>
              </w:rPr>
              <w:t>方式：支持PC端、</w:t>
            </w:r>
            <w:r>
              <w:rPr>
                <w:rFonts w:hint="eastAsia" w:ascii="仿宋" w:hAnsi="仿宋" w:eastAsia="仿宋"/>
                <w:bCs/>
                <w:color w:val="000000" w:themeColor="text1"/>
                <w:szCs w:val="21"/>
                <w14:textFill>
                  <w14:solidFill>
                    <w14:schemeClr w14:val="tx1"/>
                  </w14:solidFill>
                </w14:textFill>
              </w:rPr>
              <w:t>LED大屏端</w:t>
            </w:r>
            <w:r>
              <w:rPr>
                <w:rFonts w:ascii="仿宋" w:hAnsi="仿宋" w:eastAsia="仿宋"/>
                <w:bCs/>
                <w:color w:val="000000" w:themeColor="text1"/>
                <w:szCs w:val="21"/>
                <w14:textFill>
                  <w14:solidFill>
                    <w14:schemeClr w14:val="tx1"/>
                  </w14:solidFill>
                </w14:textFill>
              </w:rPr>
              <w:t>、VR虚拟头盔端操作</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8.</w:t>
            </w:r>
            <w:r>
              <w:rPr>
                <w:rFonts w:ascii="仿宋" w:hAnsi="仿宋" w:eastAsia="仿宋"/>
                <w:bCs/>
                <w:color w:val="000000" w:themeColor="text1"/>
                <w:szCs w:val="21"/>
                <w14:textFill>
                  <w14:solidFill>
                    <w14:schemeClr w14:val="tx1"/>
                  </w14:solidFill>
                </w14:textFill>
              </w:rPr>
              <w:t>具备对主要设备进行远程运行参数的实时显示，具备对机加工设备加工所调用的程序、当前运行的加工速度、主轴的速度、每一个轴的性能参数、加工零件数量、工序、运行无故障时间等实时反馈显示</w:t>
            </w:r>
            <w:r>
              <w:rPr>
                <w:rFonts w:hint="eastAsia" w:ascii="仿宋" w:hAnsi="仿宋" w:eastAsia="仿宋"/>
                <w:bCs/>
                <w:color w:val="000000" w:themeColor="text1"/>
                <w:szCs w:val="21"/>
                <w14:textFill>
                  <w14:solidFill>
                    <w14:schemeClr w14:val="tx1"/>
                  </w14:solidFill>
                </w14:textFill>
              </w:rPr>
              <w:t>；</w:t>
            </w:r>
            <w:r>
              <w:rPr>
                <w:rFonts w:ascii="仿宋" w:hAnsi="仿宋" w:eastAsia="仿宋"/>
                <w:bCs/>
                <w:color w:val="000000" w:themeColor="text1"/>
                <w:szCs w:val="21"/>
                <w14:textFill>
                  <w14:solidFill>
                    <w14:schemeClr w14:val="tx1"/>
                  </w14:solidFill>
                </w14:textFill>
              </w:rPr>
              <w:t>同时也可以高清摄像头对到整个车间设备的管控，真正做到从点到面的全覆盖。</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9.</w:t>
            </w:r>
            <w:r>
              <w:rPr>
                <w:rFonts w:ascii="仿宋" w:hAnsi="仿宋" w:eastAsia="仿宋"/>
                <w:bCs/>
                <w:color w:val="000000" w:themeColor="text1"/>
                <w:szCs w:val="21"/>
                <w14:textFill>
                  <w14:solidFill>
                    <w14:schemeClr w14:val="tx1"/>
                  </w14:solidFill>
                </w14:textFill>
              </w:rPr>
              <w:t>设备具备一键启动功能和一键停止功能。当所有设备启动准备往常，操作员按下启动按键后，设备科自动完成坯料输送到自动加工最后成品自动入库的自动化过程。当人为的需要强行停止所有的设备的运行时，按下停止按键终止设备运行。所有设备通过以太网串入总控制系统，由总控制系统进行信息收集和记录。</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bCs/>
                <w:color w:val="000000"/>
                <w:szCs w:val="21"/>
              </w:rPr>
              <w:t>10.</w:t>
            </w:r>
            <w:r>
              <w:rPr>
                <w:rFonts w:ascii="仿宋" w:hAnsi="仿宋" w:eastAsia="仿宋"/>
                <w:color w:val="000000"/>
                <w:szCs w:val="21"/>
              </w:rPr>
              <w:t>符合国家及浙江省虚拟仿真实验教学项目建设相关要求</w:t>
            </w:r>
            <w:r>
              <w:rPr>
                <w:rFonts w:ascii="仿宋" w:hAnsi="仿宋" w:eastAsia="仿宋"/>
                <w:color w:val="000000" w:themeColor="text1"/>
                <w:szCs w:val="21"/>
                <w14:textFill>
                  <w14:solidFill>
                    <w14:schemeClr w14:val="tx1"/>
                  </w14:solidFill>
                </w14:textFill>
              </w:rPr>
              <w:t>，满足教育部高等学校虚拟仿真实验教学共享平台接入标准。</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教学资源发布出来的程序需是可执行文件，</w:t>
            </w:r>
            <w:r>
              <w:rPr>
                <w:rFonts w:hint="eastAsia" w:ascii="仿宋" w:hAnsi="仿宋" w:eastAsia="仿宋"/>
                <w:color w:val="000000" w:themeColor="text1"/>
                <w:szCs w:val="21"/>
                <w14:textFill>
                  <w14:solidFill>
                    <w14:schemeClr w14:val="tx1"/>
                  </w14:solidFill>
                </w14:textFill>
              </w:rPr>
              <w:t>安装一次后</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再次使用可通过云平台直接启动</w:t>
            </w:r>
            <w:r>
              <w:rPr>
                <w:rFonts w:ascii="仿宋" w:hAnsi="仿宋" w:eastAsia="仿宋"/>
                <w:color w:val="000000" w:themeColor="text1"/>
                <w:szCs w:val="21"/>
                <w14:textFill>
                  <w14:solidFill>
                    <w14:schemeClr w14:val="tx1"/>
                  </w14:solidFill>
                </w14:textFill>
              </w:rPr>
              <w:t>。只需将发布出来的文件及执行程序放在同一文件夹目录下直接点击可执行文件就可使用。</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教学资源需符合学院的教学要求。</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w:t>
            </w:r>
            <w:r>
              <w:rPr>
                <w:rFonts w:ascii="仿宋" w:hAnsi="仿宋" w:eastAsia="仿宋"/>
                <w:color w:val="000000" w:themeColor="text1"/>
                <w:szCs w:val="21"/>
                <w14:textFill>
                  <w14:solidFill>
                    <w14:schemeClr w14:val="tx1"/>
                  </w14:solidFill>
                </w14:textFill>
              </w:rPr>
              <w:t>需与学校对定制开发的虚拟仿真教学资源具有共有的知识产权，未经学校允许，不允许供第三方使用。除资源成品外，还需提供给学校资源源代码</w:t>
            </w:r>
            <w:r>
              <w:rPr>
                <w:rFonts w:hint="eastAsia" w:ascii="仿宋" w:hAnsi="仿宋" w:eastAsia="仿宋"/>
                <w:color w:val="000000" w:themeColor="text1"/>
                <w:szCs w:val="21"/>
                <w14:textFill>
                  <w14:solidFill>
                    <w14:schemeClr w14:val="tx1"/>
                  </w14:solidFill>
                </w14:textFill>
              </w:rPr>
              <w:t>、数字模型等所有相关资源</w:t>
            </w:r>
            <w:r>
              <w:rPr>
                <w:rFonts w:ascii="仿宋" w:hAnsi="仿宋" w:eastAsia="仿宋"/>
                <w:color w:val="000000" w:themeColor="text1"/>
                <w:szCs w:val="21"/>
                <w14:textFill>
                  <w14:solidFill>
                    <w14:schemeClr w14:val="tx1"/>
                  </w14:solidFill>
                </w14:textFill>
              </w:rPr>
              <w:t xml:space="preserve">，便于学校进行二次开发。 </w:t>
            </w:r>
          </w:p>
          <w:p>
            <w:pPr>
              <w:pStyle w:val="4"/>
              <w:ind w:firstLine="0"/>
              <w:rPr>
                <w:rFonts w:ascii="仿宋" w:hAnsi="仿宋" w:eastAsia="仿宋"/>
                <w:color w:val="000000"/>
                <w:szCs w:val="21"/>
              </w:rPr>
            </w:pPr>
            <w:r>
              <w:rPr>
                <w:rFonts w:hint="eastAsia" w:ascii="仿宋" w:hAnsi="仿宋" w:eastAsia="仿宋"/>
                <w:color w:val="000000"/>
                <w:szCs w:val="21"/>
              </w:rPr>
              <w:t>14.</w:t>
            </w:r>
            <w:r>
              <w:rPr>
                <w:rFonts w:ascii="仿宋" w:hAnsi="仿宋" w:eastAsia="仿宋"/>
                <w:color w:val="000000"/>
                <w:szCs w:val="21"/>
              </w:rPr>
              <w:t>至少满足2个课时的实验教学需求，学生实验操作步骤不得少于10步。</w:t>
            </w:r>
          </w:p>
        </w:tc>
        <w:tc>
          <w:tcPr>
            <w:tcW w:w="1559" w:type="dxa"/>
            <w:vAlign w:val="center"/>
          </w:tcPr>
          <w:p>
            <w:pPr>
              <w:jc w:val="center"/>
              <w:rPr>
                <w:rFonts w:ascii="仿宋" w:hAnsi="仿宋" w:eastAsia="仿宋"/>
                <w:szCs w:val="21"/>
              </w:rPr>
            </w:pPr>
            <w:r>
              <w:rPr>
                <w:rFonts w:ascii="仿宋" w:hAnsi="仿宋" w:eastAsia="仿宋"/>
                <w:szCs w:val="21"/>
              </w:rPr>
              <w:t>定制开发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dxa"/>
            <w:vAlign w:val="center"/>
          </w:tcPr>
          <w:p>
            <w:pPr>
              <w:jc w:val="center"/>
              <w:rPr>
                <w:rFonts w:ascii="仿宋" w:hAnsi="仿宋" w:eastAsia="仿宋"/>
                <w:b/>
                <w:szCs w:val="21"/>
                <w:lang w:val="zh-CN"/>
              </w:rPr>
            </w:pPr>
            <w:r>
              <w:rPr>
                <w:rFonts w:ascii="仿宋" w:hAnsi="仿宋" w:eastAsia="仿宋"/>
                <w:b/>
                <w:szCs w:val="21"/>
                <w:lang w:val="zh-CN"/>
              </w:rPr>
              <w:t>5</w:t>
            </w:r>
          </w:p>
        </w:tc>
        <w:tc>
          <w:tcPr>
            <w:tcW w:w="835" w:type="dxa"/>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pStyle w:val="2"/>
              <w:ind w:left="2250" w:hanging="1200"/>
              <w:rPr>
                <w:rFonts w:ascii="仿宋" w:hAnsi="仿宋" w:eastAsia="仿宋"/>
                <w:szCs w:val="21"/>
              </w:rPr>
            </w:pPr>
          </w:p>
          <w:p>
            <w:pPr>
              <w:rPr>
                <w:rFonts w:ascii="仿宋" w:hAnsi="仿宋" w:eastAsia="仿宋"/>
                <w:szCs w:val="21"/>
              </w:rPr>
            </w:pPr>
          </w:p>
          <w:p>
            <w:pPr>
              <w:pStyle w:val="2"/>
              <w:ind w:left="2250" w:hanging="1200"/>
              <w:rPr>
                <w:rFonts w:ascii="仿宋" w:hAnsi="仿宋" w:eastAsia="仿宋"/>
                <w:szCs w:val="21"/>
              </w:rPr>
            </w:pPr>
          </w:p>
          <w:p>
            <w:pPr>
              <w:rPr>
                <w:rFonts w:ascii="仿宋" w:hAnsi="仿宋" w:eastAsia="仿宋"/>
                <w:szCs w:val="21"/>
              </w:rPr>
            </w:pPr>
          </w:p>
          <w:p>
            <w:pPr>
              <w:pStyle w:val="2"/>
              <w:ind w:left="2250" w:hanging="1200"/>
              <w:rPr>
                <w:rFonts w:ascii="仿宋" w:hAnsi="仿宋" w:eastAsia="仿宋"/>
                <w:szCs w:val="21"/>
              </w:rPr>
            </w:pPr>
          </w:p>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jc w:val="left"/>
              <w:rPr>
                <w:rFonts w:ascii="仿宋" w:hAnsi="仿宋" w:eastAsia="仿宋"/>
                <w:szCs w:val="21"/>
                <w:lang w:val="zh-CN"/>
              </w:rPr>
            </w:pPr>
            <w:r>
              <w:rPr>
                <w:rFonts w:hint="eastAsia" w:ascii="仿宋" w:hAnsi="仿宋" w:eastAsia="仿宋"/>
                <w:szCs w:val="21"/>
              </w:rPr>
              <w:t>虚拟仿真</w:t>
            </w:r>
            <w:r>
              <w:rPr>
                <w:rFonts w:ascii="仿宋" w:hAnsi="仿宋" w:eastAsia="仿宋"/>
                <w:szCs w:val="21"/>
              </w:rPr>
              <w:t>自动化生产线工位教学</w:t>
            </w:r>
            <w:r>
              <w:rPr>
                <w:rFonts w:hint="eastAsia" w:ascii="仿宋" w:hAnsi="仿宋" w:eastAsia="仿宋"/>
                <w:szCs w:val="21"/>
              </w:rPr>
              <w:t>软件</w:t>
            </w:r>
          </w:p>
        </w:tc>
        <w:tc>
          <w:tcPr>
            <w:tcW w:w="5042" w:type="dxa"/>
          </w:tcPr>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r>
              <w:rPr>
                <w:rFonts w:ascii="仿宋" w:hAnsi="仿宋" w:eastAsia="仿宋"/>
                <w:bCs/>
                <w:color w:val="000000" w:themeColor="text1"/>
                <w:szCs w:val="21"/>
                <w14:textFill>
                  <w14:solidFill>
                    <w14:schemeClr w14:val="tx1"/>
                  </w14:solidFill>
                </w14:textFill>
              </w:rPr>
              <w:t>虚拟</w:t>
            </w:r>
            <w:r>
              <w:rPr>
                <w:rFonts w:ascii="仿宋" w:hAnsi="仿宋" w:eastAsia="仿宋"/>
                <w:color w:val="000000" w:themeColor="text1"/>
                <w:szCs w:val="21"/>
                <w14:textFill>
                  <w14:solidFill>
                    <w14:schemeClr w14:val="tx1"/>
                  </w14:solidFill>
                </w14:textFill>
              </w:rPr>
              <w:t>自动化生产线工位</w:t>
            </w:r>
            <w:r>
              <w:rPr>
                <w:rFonts w:ascii="仿宋" w:hAnsi="仿宋" w:eastAsia="仿宋"/>
                <w:bCs/>
                <w:color w:val="000000" w:themeColor="text1"/>
                <w:szCs w:val="21"/>
                <w14:textFill>
                  <w14:solidFill>
                    <w14:schemeClr w14:val="tx1"/>
                  </w14:solidFill>
                </w14:textFill>
              </w:rPr>
              <w:t>三维建模</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r>
              <w:rPr>
                <w:rFonts w:ascii="仿宋" w:hAnsi="仿宋" w:eastAsia="仿宋"/>
                <w:bCs/>
                <w:color w:val="000000" w:themeColor="text1"/>
                <w:szCs w:val="21"/>
                <w14:textFill>
                  <w14:solidFill>
                    <w14:schemeClr w14:val="tx1"/>
                  </w14:solidFill>
                </w14:textFill>
              </w:rPr>
              <w:t>全景漫游、第一人称漫游</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r>
              <w:rPr>
                <w:rFonts w:ascii="仿宋" w:hAnsi="仿宋" w:eastAsia="仿宋"/>
                <w:bCs/>
                <w:color w:val="000000" w:themeColor="text1"/>
                <w:szCs w:val="21"/>
                <w14:textFill>
                  <w14:solidFill>
                    <w14:schemeClr w14:val="tx1"/>
                  </w14:solidFill>
                </w14:textFill>
              </w:rPr>
              <w:t>设备介绍：在定位到设备或者行走到设备区间时，自动弹出设备的信息介绍以及语音讲解</w:t>
            </w:r>
            <w:r>
              <w:rPr>
                <w:rFonts w:hint="eastAsia" w:ascii="仿宋" w:hAnsi="仿宋" w:eastAsia="仿宋"/>
                <w:bCs/>
                <w:color w:val="000000" w:themeColor="text1"/>
                <w:szCs w:val="21"/>
                <w14:textFill>
                  <w14:solidFill>
                    <w14:schemeClr w14:val="tx1"/>
                  </w14:solidFill>
                </w14:textFill>
              </w:rPr>
              <w:t>；</w:t>
            </w:r>
            <w:r>
              <w:rPr>
                <w:rFonts w:ascii="仿宋" w:hAnsi="仿宋" w:eastAsia="仿宋"/>
                <w:bCs/>
                <w:color w:val="000000" w:themeColor="text1"/>
                <w:szCs w:val="21"/>
                <w14:textFill>
                  <w14:solidFill>
                    <w14:schemeClr w14:val="tx1"/>
                  </w14:solidFill>
                </w14:textFill>
              </w:rPr>
              <w:t>让学生在外观认知的同时进行设备理论知识点的学习</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r>
              <w:rPr>
                <w:rFonts w:ascii="仿宋" w:hAnsi="仿宋" w:eastAsia="仿宋"/>
                <w:bCs/>
                <w:color w:val="000000" w:themeColor="text1"/>
                <w:szCs w:val="21"/>
                <w14:textFill>
                  <w14:solidFill>
                    <w14:schemeClr w14:val="tx1"/>
                  </w14:solidFill>
                </w14:textFill>
              </w:rPr>
              <w:t>设备外观展示：针对设备的外观结构进行展示，可在整个系统中独立选择某个设备进行孤立展示</w:t>
            </w:r>
            <w:r>
              <w:rPr>
                <w:rFonts w:hint="eastAsia" w:ascii="仿宋" w:hAnsi="仿宋" w:eastAsia="仿宋"/>
                <w:bCs/>
                <w:color w:val="000000" w:themeColor="text1"/>
                <w:szCs w:val="21"/>
                <w14:textFill>
                  <w14:solidFill>
                    <w14:schemeClr w14:val="tx1"/>
                  </w14:solidFill>
                </w14:textFill>
              </w:rPr>
              <w:t>。</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r>
              <w:rPr>
                <w:rFonts w:ascii="仿宋" w:hAnsi="仿宋" w:eastAsia="仿宋"/>
                <w:bCs/>
                <w:color w:val="000000" w:themeColor="text1"/>
                <w:szCs w:val="21"/>
                <w14:textFill>
                  <w14:solidFill>
                    <w14:schemeClr w14:val="tx1"/>
                  </w14:solidFill>
                </w14:textFill>
              </w:rPr>
              <w:t>设备结构展示：对设备进行外观透明或隐藏，可观察内部结构。</w:t>
            </w:r>
          </w:p>
          <w:p>
            <w:pPr>
              <w:pStyle w:val="4"/>
              <w:ind w:firstLine="0"/>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r>
              <w:rPr>
                <w:rFonts w:ascii="仿宋" w:hAnsi="仿宋" w:eastAsia="仿宋"/>
                <w:bCs/>
                <w:color w:val="000000" w:themeColor="text1"/>
                <w:szCs w:val="21"/>
                <w14:textFill>
                  <w14:solidFill>
                    <w14:schemeClr w14:val="tx1"/>
                  </w14:solidFill>
                </w14:textFill>
              </w:rPr>
              <w:t>操作工艺流程：对设备的主要工艺进行操作模拟，实现设备的控制按钮可视化，并对设备工艺动画进行仿真。</w:t>
            </w:r>
          </w:p>
          <w:p>
            <w:pPr>
              <w:adjustRightInd w:val="0"/>
              <w:snapToGrid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7.虚拟仿真自动化生产线工位教学软件可以使用户学习主要数控机床进给传动部件组成，包括：控制箱、主轴、刀库、操作面板、工作台、防护罩、床身、切削盘、脉冲编码器、同步齿形带轮、同步齿形带、滚珠丝杆、伺服电动机等。</w:t>
            </w:r>
          </w:p>
          <w:p>
            <w:pPr>
              <w:adjustRightInd w:val="0"/>
              <w:snapToGrid w:val="0"/>
              <w:rPr>
                <w:rFonts w:ascii="仿宋" w:hAnsi="仿宋" w:eastAsia="仿宋"/>
                <w:color w:val="000000"/>
                <w:szCs w:val="21"/>
              </w:rPr>
            </w:pPr>
            <w:r>
              <w:rPr>
                <w:rFonts w:hint="eastAsia" w:ascii="仿宋" w:hAnsi="仿宋" w:eastAsia="仿宋"/>
                <w:color w:val="000000"/>
                <w:szCs w:val="21"/>
              </w:rPr>
              <w:t>8.设备认知：可提供多种方式实现设备认知：</w:t>
            </w:r>
          </w:p>
          <w:p>
            <w:pPr>
              <w:adjustRightInd w:val="0"/>
              <w:snapToGrid w:val="0"/>
              <w:rPr>
                <w:rFonts w:ascii="仿宋" w:hAnsi="仿宋" w:eastAsia="仿宋"/>
                <w:color w:val="000000"/>
                <w:szCs w:val="21"/>
              </w:rPr>
            </w:pPr>
            <w:r>
              <w:rPr>
                <w:rFonts w:hint="eastAsia" w:ascii="仿宋" w:hAnsi="仿宋" w:eastAsia="仿宋"/>
                <w:color w:val="000000"/>
                <w:szCs w:val="21"/>
              </w:rPr>
              <w:t>1）自动显示：手柄射线移动到某设备或零部件时，自动显示其名称。</w:t>
            </w:r>
          </w:p>
          <w:p>
            <w:pPr>
              <w:adjustRightInd w:val="0"/>
              <w:snapToGrid w:val="0"/>
              <w:rPr>
                <w:rFonts w:ascii="仿宋" w:hAnsi="仿宋" w:eastAsia="仿宋"/>
                <w:color w:val="000000"/>
                <w:szCs w:val="21"/>
              </w:rPr>
            </w:pPr>
            <w:r>
              <w:rPr>
                <w:rFonts w:hint="eastAsia" w:ascii="仿宋" w:hAnsi="仿宋" w:eastAsia="仿宋"/>
                <w:color w:val="000000"/>
                <w:szCs w:val="21"/>
              </w:rPr>
              <w:t>2）一键爆炸：快速自动地将设备拆解为需要认知的部件，使用户快速直接观察部件结构。</w:t>
            </w:r>
          </w:p>
          <w:p>
            <w:pPr>
              <w:adjustRightInd w:val="0"/>
              <w:snapToGrid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3）手动拆解：用户通过手柄可以拆解设备的部件，并可以在场景中任意拖拽和安放部件，以达到更好的观</w:t>
            </w:r>
            <w:r>
              <w:rPr>
                <w:rFonts w:hint="eastAsia" w:ascii="仿宋" w:hAnsi="仿宋" w:eastAsia="仿宋"/>
                <w:color w:val="000000" w:themeColor="text1"/>
                <w:szCs w:val="21"/>
                <w14:textFill>
                  <w14:solidFill>
                    <w14:schemeClr w14:val="tx1"/>
                  </w14:solidFill>
                </w14:textFill>
              </w:rPr>
              <w:t>察效果。</w:t>
            </w:r>
          </w:p>
          <w:p>
            <w:pPr>
              <w:pStyle w:val="4"/>
              <w:ind w:firstLine="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9.辅助功能：用户自定义的参数。</w:t>
            </w:r>
          </w:p>
          <w:p>
            <w:pPr>
              <w:pStyle w:val="4"/>
              <w:ind w:firstLine="0"/>
              <w:rPr>
                <w:rFonts w:ascii="仿宋" w:hAnsi="仿宋" w:eastAsia="仿宋"/>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10.</w:t>
            </w:r>
            <w:r>
              <w:rPr>
                <w:rFonts w:ascii="仿宋" w:hAnsi="仿宋" w:eastAsia="仿宋"/>
                <w:bCs/>
                <w:color w:val="000000" w:themeColor="text1"/>
                <w:szCs w:val="21"/>
                <w14:textFill>
                  <w14:solidFill>
                    <w14:schemeClr w14:val="tx1"/>
                  </w14:solidFill>
                </w14:textFill>
              </w:rPr>
              <w:t>硬件</w:t>
            </w:r>
            <w:r>
              <w:rPr>
                <w:rFonts w:hint="eastAsia" w:ascii="仿宋" w:hAnsi="仿宋" w:eastAsia="仿宋"/>
                <w:bCs/>
                <w:color w:val="000000" w:themeColor="text1"/>
                <w:szCs w:val="21"/>
                <w14:textFill>
                  <w14:solidFill>
                    <w14:schemeClr w14:val="tx1"/>
                  </w14:solidFill>
                </w14:textFill>
              </w:rPr>
              <w:t>支持</w:t>
            </w:r>
            <w:r>
              <w:rPr>
                <w:rFonts w:ascii="仿宋" w:hAnsi="仿宋" w:eastAsia="仿宋"/>
                <w:bCs/>
                <w:color w:val="000000" w:themeColor="text1"/>
                <w:szCs w:val="21"/>
                <w14:textFill>
                  <w14:solidFill>
                    <w14:schemeClr w14:val="tx1"/>
                  </w14:solidFill>
                </w14:textFill>
              </w:rPr>
              <w:t>方式：支持PC端、</w:t>
            </w:r>
            <w:r>
              <w:rPr>
                <w:rFonts w:hint="eastAsia" w:ascii="仿宋" w:hAnsi="仿宋" w:eastAsia="仿宋"/>
                <w:bCs/>
                <w:color w:val="000000" w:themeColor="text1"/>
                <w:szCs w:val="21"/>
                <w14:textFill>
                  <w14:solidFill>
                    <w14:schemeClr w14:val="tx1"/>
                  </w14:solidFill>
                </w14:textFill>
              </w:rPr>
              <w:t>LED大屏端</w:t>
            </w:r>
            <w:r>
              <w:rPr>
                <w:rFonts w:ascii="仿宋" w:hAnsi="仿宋" w:eastAsia="仿宋"/>
                <w:bCs/>
                <w:color w:val="000000" w:themeColor="text1"/>
                <w:szCs w:val="21"/>
                <w14:textFill>
                  <w14:solidFill>
                    <w14:schemeClr w14:val="tx1"/>
                  </w14:solidFill>
                </w14:textFill>
              </w:rPr>
              <w:t>、</w:t>
            </w:r>
            <w:r>
              <w:rPr>
                <w:rFonts w:hint="eastAsia" w:ascii="仿宋" w:hAnsi="仿宋" w:eastAsia="仿宋"/>
                <w:bCs/>
                <w:color w:val="000000" w:themeColor="text1"/>
                <w:szCs w:val="21"/>
                <w14:textFill>
                  <w14:solidFill>
                    <w14:schemeClr w14:val="tx1"/>
                  </w14:solidFill>
                </w14:textFill>
              </w:rPr>
              <w:t>ZSPACE</w:t>
            </w:r>
            <w:r>
              <w:rPr>
                <w:rFonts w:ascii="仿宋" w:hAnsi="仿宋" w:eastAsia="仿宋"/>
                <w:bCs/>
                <w:color w:val="000000" w:themeColor="text1"/>
                <w:szCs w:val="21"/>
                <w14:textFill>
                  <w14:solidFill>
                    <w14:schemeClr w14:val="tx1"/>
                  </w14:solidFill>
                </w14:textFill>
              </w:rPr>
              <w:t>端操作</w:t>
            </w:r>
            <w:r>
              <w:rPr>
                <w:rFonts w:hint="eastAsia" w:ascii="仿宋" w:hAnsi="仿宋" w:eastAsia="仿宋"/>
                <w:bCs/>
                <w:color w:val="000000" w:themeColor="text1"/>
                <w:szCs w:val="21"/>
                <w14:textFill>
                  <w14:solidFill>
                    <w14:schemeClr w14:val="tx1"/>
                  </w14:solidFill>
                </w14:textFill>
              </w:rPr>
              <w:t>。</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11.</w:t>
            </w:r>
            <w:r>
              <w:rPr>
                <w:rFonts w:ascii="仿宋" w:hAnsi="仿宋" w:eastAsia="仿宋"/>
                <w:color w:val="000000" w:themeColor="text1"/>
                <w:szCs w:val="21"/>
                <w14:textFill>
                  <w14:solidFill>
                    <w14:schemeClr w14:val="tx1"/>
                  </w14:solidFill>
                </w14:textFill>
              </w:rPr>
              <w:t>符合国家及浙江省虚拟仿真实验教学项目建设相关要求，满足教育部高等学校虚拟仿真实验教学共享平台接入标准。</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12.</w:t>
            </w:r>
            <w:r>
              <w:rPr>
                <w:rFonts w:ascii="仿宋" w:hAnsi="仿宋" w:eastAsia="仿宋"/>
                <w:color w:val="000000" w:themeColor="text1"/>
                <w:szCs w:val="21"/>
                <w14:textFill>
                  <w14:solidFill>
                    <w14:schemeClr w14:val="tx1"/>
                  </w14:solidFill>
                </w14:textFill>
              </w:rPr>
              <w:t>教学资源发布出来的程序需是可执行文件，</w:t>
            </w:r>
            <w:r>
              <w:rPr>
                <w:rFonts w:hint="eastAsia" w:ascii="仿宋" w:hAnsi="仿宋" w:eastAsia="仿宋"/>
                <w:color w:val="000000" w:themeColor="text1"/>
                <w:szCs w:val="21"/>
                <w14:textFill>
                  <w14:solidFill>
                    <w14:schemeClr w14:val="tx1"/>
                  </w14:solidFill>
                </w14:textFill>
              </w:rPr>
              <w:t>安装一次后</w:t>
            </w:r>
            <w:r>
              <w:rPr>
                <w:rFonts w:ascii="仿宋" w:hAnsi="仿宋" w:eastAsia="仿宋"/>
                <w:color w:val="000000" w:themeColor="text1"/>
                <w:szCs w:val="21"/>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再次使用可通过云平台直接启动</w:t>
            </w:r>
            <w:r>
              <w:rPr>
                <w:rFonts w:ascii="仿宋" w:hAnsi="仿宋" w:eastAsia="仿宋"/>
                <w:color w:val="000000" w:themeColor="text1"/>
                <w:szCs w:val="21"/>
                <w14:textFill>
                  <w14:solidFill>
                    <w14:schemeClr w14:val="tx1"/>
                  </w14:solidFill>
                </w14:textFill>
              </w:rPr>
              <w:t>。只需将发布出来的文件及执行程序放在同一文件夹目录下直接点击可执行文件就可使用。</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13.</w:t>
            </w:r>
            <w:r>
              <w:rPr>
                <w:rFonts w:ascii="仿宋" w:hAnsi="仿宋" w:eastAsia="仿宋"/>
                <w:color w:val="000000" w:themeColor="text1"/>
                <w:szCs w:val="21"/>
                <w14:textFill>
                  <w14:solidFill>
                    <w14:schemeClr w14:val="tx1"/>
                  </w14:solidFill>
                </w14:textFill>
              </w:rPr>
              <w:t>教学资源需符合学院的教学要求。</w:t>
            </w:r>
          </w:p>
          <w:p>
            <w:pPr>
              <w:pStyle w:val="4"/>
              <w:ind w:firstLine="0"/>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14.</w:t>
            </w:r>
            <w:r>
              <w:rPr>
                <w:rFonts w:ascii="仿宋" w:hAnsi="仿宋" w:eastAsia="仿宋"/>
                <w:color w:val="000000" w:themeColor="text1"/>
                <w:szCs w:val="21"/>
                <w14:textFill>
                  <w14:solidFill>
                    <w14:schemeClr w14:val="tx1"/>
                  </w14:solidFill>
                </w14:textFill>
              </w:rPr>
              <w:t>需与学校对定制开发的虚拟仿真教学资源具有共有的知识产权，未经学校允许，不允许供第三方使用。除资源成品外，还需提供给学校资源源代码</w:t>
            </w:r>
            <w:r>
              <w:rPr>
                <w:rFonts w:hint="eastAsia" w:ascii="仿宋" w:hAnsi="仿宋" w:eastAsia="仿宋"/>
                <w:color w:val="000000" w:themeColor="text1"/>
                <w:szCs w:val="21"/>
                <w14:textFill>
                  <w14:solidFill>
                    <w14:schemeClr w14:val="tx1"/>
                  </w14:solidFill>
                </w14:textFill>
              </w:rPr>
              <w:t>、数字模型等所有相关资源</w:t>
            </w:r>
            <w:r>
              <w:rPr>
                <w:rFonts w:ascii="仿宋" w:hAnsi="仿宋" w:eastAsia="仿宋"/>
                <w:color w:val="000000" w:themeColor="text1"/>
                <w:szCs w:val="21"/>
                <w14:textFill>
                  <w14:solidFill>
                    <w14:schemeClr w14:val="tx1"/>
                  </w14:solidFill>
                </w14:textFill>
              </w:rPr>
              <w:t xml:space="preserve">，便于学校进行二次开发。 </w:t>
            </w:r>
          </w:p>
          <w:p>
            <w:pPr>
              <w:pStyle w:val="4"/>
              <w:ind w:firstLine="0"/>
              <w:rPr>
                <w:rFonts w:ascii="仿宋" w:hAnsi="仿宋" w:eastAsia="仿宋"/>
                <w:color w:val="000000"/>
                <w:szCs w:val="21"/>
              </w:rPr>
            </w:pPr>
            <w:r>
              <w:rPr>
                <w:rFonts w:hint="eastAsia" w:ascii="仿宋" w:hAnsi="仿宋" w:eastAsia="仿宋"/>
                <w:color w:val="000000" w:themeColor="text1"/>
                <w:szCs w:val="21"/>
                <w14:textFill>
                  <w14:solidFill>
                    <w14:schemeClr w14:val="tx1"/>
                  </w14:solidFill>
                </w14:textFill>
              </w:rPr>
              <w:t>15.</w:t>
            </w:r>
            <w:r>
              <w:rPr>
                <w:rFonts w:ascii="仿宋" w:hAnsi="仿宋" w:eastAsia="仿宋"/>
                <w:color w:val="000000" w:themeColor="text1"/>
                <w:szCs w:val="21"/>
                <w14:textFill>
                  <w14:solidFill>
                    <w14:schemeClr w14:val="tx1"/>
                  </w14:solidFill>
                </w14:textFill>
              </w:rPr>
              <w:t>至少满足2个课时的实验教学需求，学生实验操作步骤不得少于10步。</w:t>
            </w:r>
          </w:p>
        </w:tc>
        <w:tc>
          <w:tcPr>
            <w:tcW w:w="1559" w:type="dxa"/>
            <w:vAlign w:val="center"/>
          </w:tcPr>
          <w:p>
            <w:pPr>
              <w:widowControl/>
              <w:tabs>
                <w:tab w:val="left" w:pos="1053"/>
                <w:tab w:val="left" w:pos="6293"/>
                <w:tab w:val="left" w:pos="7609"/>
              </w:tabs>
              <w:spacing w:after="120"/>
              <w:jc w:val="center"/>
              <w:rPr>
                <w:rFonts w:ascii="仿宋" w:hAnsi="仿宋" w:eastAsia="仿宋"/>
                <w:szCs w:val="21"/>
              </w:rPr>
            </w:pPr>
            <w:r>
              <w:rPr>
                <w:rFonts w:ascii="仿宋" w:hAnsi="仿宋" w:eastAsia="仿宋"/>
                <w:szCs w:val="21"/>
              </w:rPr>
              <w:t>定制开发</w:t>
            </w:r>
          </w:p>
        </w:tc>
      </w:tr>
    </w:tbl>
    <w:p>
      <w:pPr>
        <w:rPr>
          <w:rFonts w:ascii="仿宋" w:hAnsi="仿宋" w:eastAsia="仿宋"/>
          <w:b/>
          <w:bCs/>
          <w:sz w:val="24"/>
        </w:rPr>
      </w:pPr>
    </w:p>
    <w:p>
      <w:pPr>
        <w:rPr>
          <w:rFonts w:ascii="仿宋" w:hAnsi="仿宋" w:eastAsia="仿宋"/>
          <w:b/>
          <w:bCs/>
          <w:sz w:val="24"/>
        </w:rPr>
      </w:pPr>
      <w:r>
        <w:rPr>
          <w:rFonts w:ascii="仿宋" w:hAnsi="仿宋" w:eastAsia="仿宋"/>
          <w:b/>
          <w:bCs/>
          <w:sz w:val="24"/>
        </w:rPr>
        <w:t>6</w:t>
      </w:r>
      <w:r>
        <w:rPr>
          <w:rFonts w:hint="eastAsia" w:ascii="仿宋" w:hAnsi="仿宋" w:eastAsia="仿宋"/>
          <w:b/>
          <w:bCs/>
          <w:sz w:val="24"/>
        </w:rPr>
        <w:t>.软件的总体要求</w:t>
      </w:r>
    </w:p>
    <w:p>
      <w:pPr>
        <w:spacing w:line="360" w:lineRule="auto"/>
        <w:ind w:firstLine="480" w:firstLineChars="200"/>
        <w:rPr>
          <w:rFonts w:ascii="仿宋" w:hAnsi="仿宋" w:eastAsia="仿宋"/>
          <w:bCs/>
          <w:sz w:val="24"/>
        </w:rPr>
      </w:pPr>
      <w:r>
        <w:rPr>
          <w:rFonts w:hint="eastAsia" w:ascii="仿宋" w:hAnsi="仿宋" w:eastAsia="仿宋"/>
          <w:bCs/>
          <w:sz w:val="24"/>
        </w:rPr>
        <w:t>（1）可在网上开展虚拟实验课程，课程模拟真实实验中用到的器材和设备；1</w:t>
      </w:r>
      <w:r>
        <w:rPr>
          <w:rFonts w:ascii="仿宋" w:hAnsi="仿宋" w:eastAsia="仿宋"/>
          <w:bCs/>
          <w:sz w:val="24"/>
        </w:rPr>
        <w:t>:1</w:t>
      </w:r>
      <w:r>
        <w:rPr>
          <w:rFonts w:hint="eastAsia" w:ascii="仿宋" w:hAnsi="仿宋" w:eastAsia="仿宋"/>
          <w:bCs/>
          <w:sz w:val="24"/>
        </w:rPr>
        <w:t>实物建模，还原真实设备；提供与真实实验相似的实验环境；</w:t>
      </w:r>
    </w:p>
    <w:p>
      <w:pPr>
        <w:spacing w:line="360" w:lineRule="auto"/>
        <w:ind w:firstLine="480" w:firstLineChars="200"/>
        <w:rPr>
          <w:rFonts w:ascii="仿宋" w:hAnsi="仿宋" w:eastAsia="仿宋"/>
          <w:bCs/>
          <w:sz w:val="24"/>
        </w:rPr>
      </w:pPr>
      <w:r>
        <w:rPr>
          <w:rFonts w:hint="eastAsia" w:ascii="仿宋" w:hAnsi="仿宋" w:eastAsia="仿宋"/>
          <w:bCs/>
          <w:sz w:val="24"/>
        </w:rPr>
        <w:t>（2）支持网页界面操作方式，平台首页支持学生、课程教师、教务管理员、系统管理员使用不同的身份登录软件；不同的身份具有不同的操作权限；提供系统管理功能，包括用户、分组、角色、权限、日志管理等；</w:t>
      </w:r>
    </w:p>
    <w:p>
      <w:pPr>
        <w:spacing w:line="360" w:lineRule="auto"/>
        <w:ind w:firstLine="480" w:firstLineChars="200"/>
        <w:rPr>
          <w:rFonts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 xml:space="preserve">）支持完整的教学过程管理功能，包括开课管理、实验的开课管理、典型实验库的维护、实验教学安排、实验结果的批改、实验成绩统计查询等功能；同时可以和虚拟仿真实验教学管理平台无缝集成；                                                                           </w:t>
      </w:r>
    </w:p>
    <w:p>
      <w:pPr>
        <w:spacing w:line="360" w:lineRule="auto"/>
        <w:ind w:firstLine="480" w:firstLineChars="200"/>
        <w:rPr>
          <w:rFonts w:ascii="仿宋" w:hAnsi="仿宋" w:eastAsia="仿宋"/>
          <w:bCs/>
          <w:sz w:val="24"/>
        </w:rPr>
      </w:pPr>
      <w:r>
        <w:rPr>
          <w:rFonts w:hint="eastAsia" w:ascii="仿宋" w:hAnsi="仿宋" w:eastAsia="仿宋"/>
          <w:bCs/>
          <w:sz w:val="24"/>
        </w:rPr>
        <w:t>（</w:t>
      </w:r>
      <w:r>
        <w:rPr>
          <w:rFonts w:ascii="仿宋" w:hAnsi="仿宋" w:eastAsia="仿宋"/>
          <w:bCs/>
          <w:sz w:val="24"/>
        </w:rPr>
        <w:t>4</w:t>
      </w:r>
      <w:r>
        <w:rPr>
          <w:rFonts w:hint="eastAsia" w:ascii="仿宋" w:hAnsi="仿宋" w:eastAsia="仿宋"/>
          <w:bCs/>
          <w:sz w:val="24"/>
        </w:rPr>
        <w:t>）可灵活调用word编辑器，并可将测试数据、云图、曲线等实验结果自动反馈到word版实验报告中，学生可将自动生成的实验报告保存至电脑、打印成纸质版或者上传给老师，真正实现有输入有输出的完整实验教学流程；</w:t>
      </w:r>
    </w:p>
    <w:p>
      <w:pPr>
        <w:spacing w:line="360" w:lineRule="auto"/>
        <w:ind w:firstLine="480" w:firstLineChars="200"/>
        <w:rPr>
          <w:rFonts w:ascii="仿宋" w:hAnsi="仿宋" w:eastAsia="仿宋"/>
          <w:bCs/>
          <w:sz w:val="24"/>
        </w:rPr>
      </w:pPr>
      <w:r>
        <w:rPr>
          <w:rFonts w:hint="eastAsia" w:ascii="仿宋" w:hAnsi="仿宋" w:eastAsia="仿宋"/>
          <w:bCs/>
          <w:sz w:val="24"/>
        </w:rPr>
        <w:t>（5）系统须采用国际领先的引擎开发而成；</w:t>
      </w:r>
    </w:p>
    <w:p>
      <w:pPr>
        <w:spacing w:line="360" w:lineRule="auto"/>
        <w:ind w:firstLine="480" w:firstLineChars="200"/>
        <w:rPr>
          <w:rFonts w:ascii="仿宋" w:hAnsi="仿宋" w:eastAsia="仿宋"/>
          <w:bCs/>
          <w:sz w:val="24"/>
        </w:rPr>
      </w:pPr>
      <w:r>
        <w:rPr>
          <w:rFonts w:hint="eastAsia" w:ascii="仿宋" w:hAnsi="仿宋" w:eastAsia="仿宋"/>
          <w:bCs/>
          <w:sz w:val="24"/>
        </w:rPr>
        <w:t>（6）实验系统所使用的网页播放器插件须采用主流3D引擎插件，可支持后续的优化升级；</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（7）不限客户端数，支持同时在线人数5000人以上；                                                               </w:t>
      </w:r>
    </w:p>
    <w:p>
      <w:pPr>
        <w:spacing w:line="360" w:lineRule="auto"/>
        <w:ind w:firstLine="480" w:firstLineChars="200"/>
        <w:rPr>
          <w:rFonts w:ascii="仿宋" w:hAnsi="仿宋" w:eastAsia="仿宋"/>
          <w:bCs/>
          <w:sz w:val="24"/>
        </w:rPr>
      </w:pPr>
      <w:r>
        <w:rPr>
          <w:rFonts w:hint="eastAsia" w:ascii="仿宋" w:hAnsi="仿宋" w:eastAsia="仿宋"/>
          <w:bCs/>
          <w:sz w:val="24"/>
        </w:rPr>
        <w:t>（8）可与开放式虚拟仿真实验教学管理平台软件进行无缝对接集成。</w:t>
      </w:r>
    </w:p>
    <w:p>
      <w:pPr>
        <w:spacing w:line="360" w:lineRule="auto"/>
        <w:ind w:firstLine="480" w:firstLineChars="200"/>
        <w:rPr>
          <w:rFonts w:ascii="仿宋" w:hAnsi="仿宋" w:eastAsia="仿宋"/>
          <w:bCs/>
          <w:sz w:val="24"/>
        </w:rPr>
      </w:pPr>
      <w:r>
        <w:rPr>
          <w:rFonts w:hint="eastAsia" w:ascii="仿宋" w:hAnsi="仿宋" w:eastAsia="仿宋"/>
          <w:bCs/>
          <w:sz w:val="24"/>
        </w:rPr>
        <w:t>（9）用户可以在实验室三维场景中漫游，以任意距离、任意角度观察实验现象；</w:t>
      </w:r>
    </w:p>
    <w:p>
      <w:pPr>
        <w:spacing w:line="360" w:lineRule="auto"/>
        <w:ind w:firstLine="480" w:firstLineChars="200"/>
        <w:rPr>
          <w:rFonts w:ascii="仿宋" w:hAnsi="仿宋" w:eastAsia="仿宋"/>
          <w:bCs/>
          <w:sz w:val="24"/>
        </w:rPr>
      </w:pPr>
      <w:r>
        <w:rPr>
          <w:rFonts w:hint="eastAsia" w:ascii="仿宋" w:hAnsi="仿宋" w:eastAsia="仿宋"/>
          <w:bCs/>
          <w:sz w:val="24"/>
        </w:rPr>
        <w:t>（10）实验模块提供工具栏，实验过程中可以随时收起/展开工具栏；</w:t>
      </w:r>
    </w:p>
    <w:p>
      <w:pPr>
        <w:spacing w:line="360" w:lineRule="auto"/>
        <w:ind w:firstLine="480" w:firstLineChars="200"/>
        <w:rPr>
          <w:rFonts w:ascii="仿宋" w:hAnsi="仿宋" w:eastAsia="仿宋"/>
          <w:bCs/>
          <w:sz w:val="24"/>
        </w:rPr>
      </w:pPr>
      <w:r>
        <w:rPr>
          <w:rFonts w:hint="eastAsia" w:ascii="仿宋" w:hAnsi="仿宋" w:eastAsia="仿宋"/>
          <w:bCs/>
          <w:sz w:val="24"/>
        </w:rPr>
        <w:t>（11）系统提供工具栏，工具栏在实验过程中用户可以随时选用；</w:t>
      </w:r>
    </w:p>
    <w:p>
      <w:pPr>
        <w:spacing w:line="360" w:lineRule="auto"/>
        <w:ind w:firstLine="480" w:firstLineChars="200"/>
        <w:rPr>
          <w:rFonts w:ascii="仿宋" w:hAnsi="仿宋" w:eastAsia="仿宋"/>
          <w:bCs/>
          <w:sz w:val="24"/>
        </w:rPr>
      </w:pPr>
      <w:r>
        <w:rPr>
          <w:rFonts w:hint="eastAsia" w:ascii="仿宋" w:hAnsi="仿宋" w:eastAsia="仿宋"/>
          <w:bCs/>
          <w:sz w:val="24"/>
        </w:rPr>
        <w:t>（12）系统提供视窗栏，便于用户快速切换到对应视角进行操作或观察实验现象；</w:t>
      </w:r>
    </w:p>
    <w:p>
      <w:pPr>
        <w:spacing w:line="360" w:lineRule="auto"/>
        <w:ind w:firstLine="480" w:firstLineChars="200"/>
        <w:rPr>
          <w:rFonts w:ascii="仿宋" w:hAnsi="仿宋" w:eastAsia="仿宋"/>
          <w:bCs/>
          <w:sz w:val="24"/>
        </w:rPr>
      </w:pPr>
      <w:r>
        <w:rPr>
          <w:rFonts w:hint="eastAsia" w:ascii="仿宋" w:hAnsi="仿宋" w:eastAsia="仿宋"/>
          <w:bCs/>
          <w:sz w:val="24"/>
        </w:rPr>
        <w:t>（13）实验模块提供操作提示和帮助，言简意赅描述实验操作步骤和方法；</w:t>
      </w:r>
    </w:p>
    <w:p>
      <w:pPr>
        <w:spacing w:line="360" w:lineRule="auto"/>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（14）视软件具体情况，选择性提供</w:t>
      </w:r>
      <w:r>
        <w:rPr>
          <w:rFonts w:ascii="仿宋" w:hAnsi="仿宋" w:eastAsia="仿宋"/>
          <w:bCs/>
          <w:color w:val="000000" w:themeColor="text1"/>
          <w:sz w:val="24"/>
          <w14:textFill>
            <w14:solidFill>
              <w14:schemeClr w14:val="tx1"/>
            </w14:solidFill>
          </w14:textFill>
        </w:rPr>
        <w:t>LED</w:t>
      </w:r>
      <w:r>
        <w:rPr>
          <w:rFonts w:hint="eastAsia" w:ascii="仿宋" w:hAnsi="仿宋" w:eastAsia="仿宋"/>
          <w:bCs/>
          <w:color w:val="000000" w:themeColor="text1"/>
          <w:sz w:val="24"/>
          <w14:textFill>
            <w14:solidFill>
              <w14:schemeClr w14:val="tx1"/>
            </w14:solidFill>
          </w14:textFill>
        </w:rPr>
        <w:t>、头盔、网页、</w:t>
      </w:r>
      <w:r>
        <w:rPr>
          <w:rFonts w:ascii="仿宋" w:hAnsi="仿宋" w:eastAsia="仿宋"/>
          <w:bCs/>
          <w:color w:val="000000" w:themeColor="text1"/>
          <w:sz w:val="24"/>
          <w14:textFill>
            <w14:solidFill>
              <w14:schemeClr w14:val="tx1"/>
            </w14:solidFill>
          </w14:textFill>
        </w:rPr>
        <w:t>PC</w:t>
      </w:r>
      <w:r>
        <w:rPr>
          <w:rFonts w:hint="eastAsia" w:ascii="仿宋" w:hAnsi="仿宋" w:eastAsia="仿宋"/>
          <w:bCs/>
          <w:color w:val="000000" w:themeColor="text1"/>
          <w:sz w:val="24"/>
          <w14:textFill>
            <w14:solidFill>
              <w14:schemeClr w14:val="tx1"/>
            </w14:solidFill>
          </w14:textFill>
        </w:rPr>
        <w:t>、ZSPACE等版本；</w:t>
      </w:r>
    </w:p>
    <w:p>
      <w:pPr>
        <w:spacing w:line="360" w:lineRule="auto"/>
        <w:ind w:firstLine="480" w:firstLineChars="200"/>
        <w:rPr>
          <w:rFonts w:ascii="仿宋" w:hAnsi="仿宋" w:eastAsia="仿宋"/>
          <w:bCs/>
          <w:sz w:val="24"/>
        </w:rPr>
      </w:pPr>
      <w:r>
        <w:rPr>
          <w:rFonts w:hint="eastAsia" w:ascii="仿宋" w:hAnsi="仿宋" w:eastAsia="仿宋"/>
          <w:bCs/>
          <w:sz w:val="24"/>
        </w:rPr>
        <w:t>（15）设备结构的认知及爆炸图；</w:t>
      </w:r>
    </w:p>
    <w:p>
      <w:pPr>
        <w:spacing w:line="360" w:lineRule="auto"/>
        <w:ind w:firstLine="480" w:firstLineChars="200"/>
        <w:rPr>
          <w:rFonts w:ascii="仿宋" w:hAnsi="仿宋" w:eastAsia="仿宋"/>
          <w:bCs/>
          <w:sz w:val="24"/>
        </w:rPr>
      </w:pPr>
      <w:r>
        <w:rPr>
          <w:rFonts w:hint="eastAsia" w:ascii="仿宋" w:hAnsi="仿宋" w:eastAsia="仿宋"/>
          <w:bCs/>
          <w:sz w:val="24"/>
        </w:rPr>
        <w:t>（16）工作原理（动画的形式），零部件高亮、透明等；</w:t>
      </w:r>
    </w:p>
    <w:p>
      <w:pPr>
        <w:spacing w:line="360" w:lineRule="auto"/>
        <w:ind w:firstLine="480" w:firstLineChars="200"/>
        <w:rPr>
          <w:rFonts w:ascii="仿宋" w:hAnsi="仿宋" w:eastAsia="仿宋"/>
          <w:bCs/>
          <w:sz w:val="24"/>
        </w:rPr>
      </w:pPr>
      <w:r>
        <w:rPr>
          <w:rFonts w:hint="eastAsia" w:ascii="仿宋" w:hAnsi="仿宋" w:eastAsia="仿宋"/>
          <w:bCs/>
          <w:sz w:val="24"/>
        </w:rPr>
        <w:t>（17）必须具有实验拆装、原理设计及实验流程设计，必须同时具有教学模式和考核模式；</w:t>
      </w:r>
    </w:p>
    <w:p>
      <w:pPr>
        <w:spacing w:line="360" w:lineRule="auto"/>
        <w:ind w:firstLine="480" w:firstLineChars="200"/>
        <w:rPr>
          <w:rFonts w:ascii="仿宋" w:hAnsi="仿宋" w:eastAsia="仿宋"/>
          <w:bCs/>
          <w:sz w:val="24"/>
        </w:rPr>
      </w:pPr>
      <w:r>
        <w:rPr>
          <w:rFonts w:hint="eastAsia" w:ascii="仿宋" w:hAnsi="仿宋" w:eastAsia="仿宋"/>
          <w:bCs/>
          <w:sz w:val="24"/>
        </w:rPr>
        <w:t>（18）每个实验步骤不低于10步；</w:t>
      </w:r>
    </w:p>
    <w:p>
      <w:pPr>
        <w:spacing w:line="360" w:lineRule="auto"/>
        <w:ind w:firstLine="480" w:firstLineChars="200"/>
        <w:rPr>
          <w:rFonts w:ascii="仿宋" w:hAnsi="仿宋" w:eastAsia="仿宋"/>
          <w:bCs/>
          <w:sz w:val="24"/>
        </w:rPr>
      </w:pPr>
      <w:r>
        <w:rPr>
          <w:rFonts w:hint="eastAsia" w:ascii="仿宋" w:hAnsi="仿宋" w:eastAsia="仿宋"/>
          <w:bCs/>
          <w:sz w:val="24"/>
        </w:rPr>
        <w:t>（19）可以根据实验教学大纲和自身的要求，维护系统预加的课程典型实验，进行查看、修改、删除，同时也可以利用软件已提供的器材模型重新设计添加实验；</w:t>
      </w:r>
    </w:p>
    <w:p>
      <w:pPr>
        <w:spacing w:line="360" w:lineRule="auto"/>
        <w:ind w:firstLine="480" w:firstLineChars="200"/>
        <w:rPr>
          <w:rFonts w:ascii="仿宋" w:hAnsi="仿宋" w:eastAsia="仿宋"/>
          <w:bCs/>
          <w:sz w:val="24"/>
        </w:rPr>
      </w:pPr>
      <w:r>
        <w:rPr>
          <w:rFonts w:hint="eastAsia" w:ascii="仿宋" w:hAnsi="仿宋" w:eastAsia="仿宋"/>
          <w:bCs/>
          <w:sz w:val="24"/>
        </w:rPr>
        <w:t>（20）所有软件终身免费使用，3年内免费升级；</w:t>
      </w:r>
    </w:p>
    <w:p>
      <w:pPr>
        <w:spacing w:line="360" w:lineRule="auto"/>
        <w:ind w:firstLine="480" w:firstLineChars="200"/>
        <w:rPr>
          <w:rFonts w:ascii="仿宋" w:hAnsi="仿宋" w:eastAsia="仿宋"/>
          <w:bCs/>
          <w:sz w:val="24"/>
        </w:rPr>
      </w:pPr>
      <w:r>
        <w:rPr>
          <w:rFonts w:hint="eastAsia" w:ascii="仿宋" w:hAnsi="仿宋" w:eastAsia="仿宋"/>
          <w:bCs/>
          <w:sz w:val="24"/>
        </w:rPr>
        <w:t>（21）定制开发软件需要提供不少于</w:t>
      </w:r>
      <w:r>
        <w:rPr>
          <w:rFonts w:ascii="仿宋" w:hAnsi="仿宋" w:eastAsia="仿宋"/>
          <w:bCs/>
          <w:sz w:val="24"/>
        </w:rPr>
        <w:t>2</w:t>
      </w:r>
      <w:r>
        <w:rPr>
          <w:rFonts w:hint="eastAsia" w:ascii="仿宋" w:hAnsi="仿宋" w:eastAsia="仿宋"/>
          <w:bCs/>
          <w:sz w:val="24"/>
        </w:rPr>
        <w:t>项的知识产权（如：软件著作权），所有权归属“衢州学院”；</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（22）演示内容：</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《液压系统故障处理虚拟仿真实训》</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《盾构推进液压系统仿真》</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《虚拟加工中心装调与维修》</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《虚拟数控铣床装调检测实训系统》</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360" w:lineRule="auto"/>
        <w:ind w:left="1418"/>
        <w:jc w:val="left"/>
        <w:textAlignment w:val="auto"/>
        <w:rPr>
          <w:rFonts w:ascii="仿宋" w:hAnsi="仿宋" w:eastAsia="仿宋"/>
          <w:bCs/>
          <w:color w:val="FF0000"/>
          <w:sz w:val="24"/>
          <w:szCs w:val="24"/>
          <w:highlight w:val="yellow"/>
        </w:rPr>
      </w:pPr>
      <w:r>
        <w:rPr>
          <w:rFonts w:hint="eastAsia" w:ascii="仿宋" w:hAnsi="仿宋" w:eastAsia="仿宋"/>
          <w:bCs/>
          <w:color w:val="FF0000"/>
          <w:sz w:val="24"/>
          <w:szCs w:val="24"/>
          <w:highlight w:val="yellow"/>
        </w:rPr>
        <w:t>《工业机器人机械装调与维修》</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bCs/>
          <w:color w:val="FF0000"/>
          <w:sz w:val="24"/>
          <w:szCs w:val="24"/>
        </w:rPr>
      </w:pPr>
      <w:r>
        <w:rPr>
          <w:rFonts w:hint="eastAsia" w:ascii="仿宋" w:hAnsi="仿宋" w:eastAsia="仿宋"/>
          <w:bCs/>
          <w:color w:val="FF0000"/>
          <w:sz w:val="24"/>
          <w:szCs w:val="24"/>
        </w:rPr>
        <w:t xml:space="preserve">   投标人需准备一份“演示录制视频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spacing w:line="360" w:lineRule="auto"/>
        <w:rPr>
          <w:rFonts w:ascii="仿宋" w:hAnsi="仿宋" w:eastAsia="仿宋"/>
          <w:b/>
          <w:bCs/>
          <w:sz w:val="24"/>
        </w:rPr>
      </w:pPr>
    </w:p>
    <w:p>
      <w:pPr>
        <w:spacing w:line="360" w:lineRule="auto"/>
        <w:rPr>
          <w:rFonts w:ascii="仿宋" w:hAnsi="仿宋" w:eastAsia="仿宋"/>
          <w:b/>
          <w:bCs/>
          <w:sz w:val="24"/>
        </w:rPr>
      </w:pPr>
      <w:r>
        <w:rPr>
          <w:rFonts w:ascii="仿宋" w:hAnsi="仿宋" w:eastAsia="仿宋"/>
          <w:b/>
          <w:bCs/>
          <w:sz w:val="24"/>
        </w:rPr>
        <w:t>7</w:t>
      </w:r>
      <w:r>
        <w:rPr>
          <w:rFonts w:hint="eastAsia" w:ascii="仿宋" w:hAnsi="仿宋" w:eastAsia="仿宋"/>
          <w:b/>
          <w:bCs/>
          <w:sz w:val="24"/>
        </w:rPr>
        <w:t>.软件的详细要求</w:t>
      </w:r>
    </w:p>
    <w:p>
      <w:pPr>
        <w:spacing w:line="360" w:lineRule="auto"/>
        <w:rPr>
          <w:rFonts w:ascii="仿宋" w:hAnsi="仿宋" w:eastAsia="仿宋"/>
          <w:b/>
          <w:bCs/>
          <w:sz w:val="24"/>
        </w:rPr>
      </w:pPr>
      <w:r>
        <w:rPr>
          <w:rFonts w:hint="eastAsia" w:ascii="仿宋" w:hAnsi="仿宋" w:eastAsia="仿宋"/>
          <w:b/>
          <w:bCs/>
          <w:sz w:val="24"/>
        </w:rPr>
        <w:t>（1）</w:t>
      </w:r>
      <w:r>
        <w:rPr>
          <w:rFonts w:ascii="仿宋" w:hAnsi="仿宋" w:eastAsia="仿宋"/>
          <w:b/>
          <w:bCs/>
          <w:sz w:val="24"/>
        </w:rPr>
        <w:t>《液压系统故障处理虚拟仿真实训》</w:t>
      </w:r>
    </w:p>
    <w:p>
      <w:pPr>
        <w:spacing w:line="360" w:lineRule="auto"/>
        <w:ind w:firstLine="480" w:firstLineChars="200"/>
        <w:rPr>
          <w:rFonts w:ascii="仿宋" w:hAnsi="仿宋" w:eastAsia="仿宋"/>
          <w:sz w:val="24"/>
        </w:rPr>
      </w:pPr>
      <w:r>
        <w:rPr>
          <w:rFonts w:hint="eastAsia" w:ascii="仿宋" w:hAnsi="仿宋" w:eastAsia="仿宋"/>
          <w:sz w:val="24"/>
        </w:rPr>
        <w:t>软件内容</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一、液压系统故障处理：液压件</w:t>
      </w:r>
    </w:p>
    <w:p>
      <w:pPr>
        <w:spacing w:line="360" w:lineRule="auto"/>
        <w:ind w:firstLine="480" w:firstLineChars="200"/>
        <w:rPr>
          <w:rFonts w:ascii="仿宋" w:hAnsi="仿宋" w:eastAsia="仿宋"/>
          <w:sz w:val="24"/>
        </w:rPr>
      </w:pPr>
      <w:r>
        <w:rPr>
          <w:rFonts w:hint="eastAsia" w:ascii="仿宋" w:hAnsi="仿宋" w:eastAsia="仿宋"/>
          <w:sz w:val="24"/>
        </w:rPr>
        <w:t>1）故障：泵不吸油：1.检查油箱内的油位并加至油位线；2.检查油质，过滤或更换油液；3.清洗回油过滤器滤芯或更换；4.检查冷却器效果；5.将油泵拆开清洗，重新装配。</w:t>
      </w:r>
    </w:p>
    <w:p>
      <w:pPr>
        <w:spacing w:line="360" w:lineRule="auto"/>
        <w:ind w:firstLine="480" w:firstLineChars="200"/>
        <w:rPr>
          <w:rFonts w:ascii="仿宋" w:hAnsi="仿宋" w:eastAsia="仿宋"/>
          <w:sz w:val="24"/>
        </w:rPr>
      </w:pPr>
      <w:r>
        <w:rPr>
          <w:rFonts w:hint="eastAsia" w:ascii="仿宋" w:hAnsi="仿宋" w:eastAsia="仿宋"/>
          <w:sz w:val="24"/>
        </w:rPr>
        <w:t>2）故障：泵噪声大：泵的噪声过大可能有两个原因：吸空现象严重或  吸入气泡。1.清洗或更换通油面积大的回油过滤器；2.提高液位高度；3.适当加长调整吸油管长度或位置；4.检查油质，按要求选用油  的粘度；5.检查连接处和结合面密封，并紧固；6.控制电机运转在最高转速以下；7.进行空载运转，排除空气。</w:t>
      </w:r>
    </w:p>
    <w:p>
      <w:pPr>
        <w:spacing w:line="360" w:lineRule="auto"/>
        <w:ind w:firstLine="480" w:firstLineChars="200"/>
        <w:rPr>
          <w:rFonts w:ascii="仿宋" w:hAnsi="仿宋" w:eastAsia="仿宋"/>
          <w:sz w:val="24"/>
        </w:rPr>
      </w:pPr>
      <w:r>
        <w:rPr>
          <w:rFonts w:hint="eastAsia" w:ascii="仿宋" w:hAnsi="仿宋" w:eastAsia="仿宋"/>
          <w:sz w:val="24"/>
        </w:rPr>
        <w:t>3）故障：泵出油量不足：1.拆开清洗，修理；2.更换轴承</w:t>
      </w:r>
    </w:p>
    <w:p>
      <w:pPr>
        <w:spacing w:line="360" w:lineRule="auto"/>
        <w:ind w:firstLine="480" w:firstLineChars="200"/>
        <w:rPr>
          <w:rFonts w:ascii="仿宋" w:hAnsi="仿宋" w:eastAsia="仿宋"/>
          <w:sz w:val="24"/>
        </w:rPr>
      </w:pPr>
      <w:r>
        <w:rPr>
          <w:rFonts w:hint="eastAsia" w:ascii="仿宋" w:hAnsi="仿宋" w:eastAsia="仿宋"/>
          <w:sz w:val="24"/>
        </w:rPr>
        <w:t>4）故障：轴封漏油：1.拆下清洗，重新装配；2.按加工图纸要求重新加工检查尺寸，换轴；3.更换后重新安装；4.拆装时不损坏各零件，若有损伤应更换。</w:t>
      </w:r>
    </w:p>
    <w:p>
      <w:pPr>
        <w:spacing w:line="360" w:lineRule="auto"/>
        <w:ind w:firstLine="480" w:firstLineChars="200"/>
        <w:rPr>
          <w:rFonts w:ascii="仿宋" w:hAnsi="仿宋" w:eastAsia="仿宋"/>
          <w:sz w:val="24"/>
        </w:rPr>
      </w:pPr>
      <w:r>
        <w:rPr>
          <w:rFonts w:hint="eastAsia" w:ascii="仿宋" w:hAnsi="仿宋" w:eastAsia="仿宋"/>
          <w:sz w:val="24"/>
        </w:rPr>
        <w:t>二</w:t>
      </w:r>
      <w:r>
        <w:rPr>
          <w:rFonts w:ascii="仿宋" w:hAnsi="仿宋" w:eastAsia="仿宋"/>
          <w:sz w:val="24"/>
        </w:rPr>
        <w:t>、</w:t>
      </w:r>
      <w:r>
        <w:rPr>
          <w:rFonts w:hint="eastAsia" w:ascii="仿宋" w:hAnsi="仿宋" w:eastAsia="仿宋"/>
          <w:sz w:val="24"/>
        </w:rPr>
        <w:t>液压系统故障处理：液压缸</w:t>
      </w:r>
    </w:p>
    <w:p>
      <w:pPr>
        <w:spacing w:line="360" w:lineRule="auto"/>
        <w:ind w:firstLine="480" w:firstLineChars="200"/>
        <w:rPr>
          <w:rFonts w:ascii="仿宋" w:hAnsi="仿宋" w:eastAsia="仿宋"/>
          <w:sz w:val="24"/>
        </w:rPr>
      </w:pPr>
      <w:r>
        <w:rPr>
          <w:rFonts w:hint="eastAsia" w:ascii="仿宋" w:hAnsi="仿宋" w:eastAsia="仿宋"/>
          <w:sz w:val="24"/>
        </w:rPr>
        <w:t>1）故障：活塞杆不能动作：出现该故障的原因是压力不足。1.紧固活塞与活塞杆；2.更换活塞杆；3.更换密封件；4.检查换向阀未换向的原因并排除；5.检查溢流阀的故障原因并排除；6.调整阀的通过流量必须大于液压缸内泄漏量；7.检查泵的故障原因并排除。</w:t>
      </w:r>
    </w:p>
    <w:p>
      <w:pPr>
        <w:spacing w:line="360" w:lineRule="auto"/>
        <w:ind w:firstLine="480" w:firstLineChars="200"/>
        <w:rPr>
          <w:rFonts w:ascii="仿宋" w:hAnsi="仿宋" w:eastAsia="仿宋"/>
          <w:sz w:val="24"/>
        </w:rPr>
      </w:pPr>
      <w:r>
        <w:rPr>
          <w:rFonts w:hint="eastAsia" w:ascii="仿宋" w:hAnsi="仿宋" w:eastAsia="仿宋"/>
          <w:sz w:val="24"/>
        </w:rPr>
        <w:t>2）故障：速度达不到规定值：出现该故障的原因是内泄漏严重或外载荷过大。1.更换适宜粘度的液压油；2.核算后更换元件，调大工作压力。</w:t>
      </w:r>
    </w:p>
    <w:p>
      <w:pPr>
        <w:spacing w:line="360" w:lineRule="auto"/>
        <w:ind w:firstLine="480" w:firstLineChars="200"/>
        <w:rPr>
          <w:rFonts w:ascii="仿宋" w:hAnsi="仿宋" w:eastAsia="仿宋"/>
          <w:sz w:val="24"/>
        </w:rPr>
      </w:pPr>
      <w:r>
        <w:rPr>
          <w:rFonts w:hint="eastAsia" w:ascii="仿宋" w:hAnsi="仿宋" w:eastAsia="仿宋"/>
          <w:sz w:val="24"/>
        </w:rPr>
        <w:t>3）故障：液压缸产生爬行：出现该故障的原因是缸内进入空气。空载大行程往复运动，直到把空气排完。</w:t>
      </w:r>
    </w:p>
    <w:p>
      <w:pPr>
        <w:spacing w:line="360" w:lineRule="auto"/>
        <w:ind w:firstLine="480" w:firstLineChars="200"/>
        <w:rPr>
          <w:rFonts w:ascii="仿宋" w:hAnsi="仿宋" w:eastAsia="仿宋"/>
          <w:sz w:val="24"/>
        </w:rPr>
      </w:pPr>
      <w:r>
        <w:rPr>
          <w:rFonts w:hint="eastAsia" w:ascii="仿宋" w:hAnsi="仿宋" w:eastAsia="仿宋"/>
          <w:sz w:val="24"/>
        </w:rPr>
        <w:t>4）故障：缓冲装置：出现该故障的原因是缓冲作用过度或缓冲作用失灵。1.将节流口调节到合适位置并紧固；2.拆开清洗，适当加大间隙，不合格的零件应更换；3.修去毛刺和清洗干净；4.更换新缓冲环。</w:t>
      </w:r>
    </w:p>
    <w:p>
      <w:pPr>
        <w:spacing w:line="360" w:lineRule="auto"/>
        <w:ind w:firstLine="480" w:firstLineChars="200"/>
        <w:rPr>
          <w:rFonts w:ascii="仿宋" w:hAnsi="仿宋" w:eastAsia="仿宋"/>
          <w:sz w:val="24"/>
        </w:rPr>
      </w:pPr>
      <w:r>
        <w:rPr>
          <w:rFonts w:hint="eastAsia" w:ascii="仿宋" w:hAnsi="仿宋" w:eastAsia="仿宋"/>
          <w:sz w:val="24"/>
        </w:rPr>
        <w:t>5）故障：有外泄漏：出现该故障的原因是高频振动、油温过高或装配不良。1.紧固螺钉和接头；2.检查进油口是否畅通；3.采取隔热措施；4.拆开检查，重新装配；5.拧紧螺钉，使其受力均匀，按螺孔深度合理选配螺钉长度。</w:t>
      </w:r>
    </w:p>
    <w:p>
      <w:pPr>
        <w:spacing w:line="360" w:lineRule="auto"/>
        <w:ind w:firstLine="480" w:firstLineChars="200"/>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液压系统故障处理：压力阀</w:t>
      </w:r>
    </w:p>
    <w:p>
      <w:pPr>
        <w:spacing w:line="360" w:lineRule="auto"/>
        <w:ind w:firstLine="480" w:firstLineChars="200"/>
        <w:rPr>
          <w:rFonts w:ascii="仿宋" w:hAnsi="仿宋" w:eastAsia="仿宋"/>
          <w:sz w:val="24"/>
        </w:rPr>
      </w:pPr>
      <w:r>
        <w:rPr>
          <w:rFonts w:hint="eastAsia" w:ascii="仿宋" w:hAnsi="仿宋" w:eastAsia="仿宋"/>
          <w:sz w:val="24"/>
        </w:rPr>
        <w:t>1）故障：调不上压力：出现该故障的原因是主阀故障、先导阀故障或液压泵故障。1.将各个阀拆开检修，重新装配：手动换向阀、电磁阀、节流阀、液控单向阀、先导阀、溢流阀；2.修配间隙到适宜值；3.清洗各个阀上的阻尼孔使之畅通；4.纠正方向；5.阀盖紧固螺钉拧紧力要均匀；6.无法检修则进行更换；7.过滤或更换油液。</w:t>
      </w:r>
    </w:p>
    <w:p>
      <w:pPr>
        <w:spacing w:line="360" w:lineRule="auto"/>
        <w:ind w:firstLine="480" w:firstLineChars="200"/>
        <w:rPr>
          <w:rFonts w:ascii="仿宋" w:hAnsi="仿宋" w:eastAsia="仿宋"/>
          <w:sz w:val="24"/>
        </w:rPr>
      </w:pPr>
      <w:r>
        <w:rPr>
          <w:rFonts w:hint="eastAsia" w:ascii="仿宋" w:hAnsi="仿宋" w:eastAsia="仿宋"/>
          <w:sz w:val="24"/>
        </w:rPr>
        <w:t>2）故障：压力波动（不稳定）：出现该故障的原因是主阀故障、先导阀故障或回油不畅。1.拆开清洗；2.修配或更换零件；3.适当缩小阻尼孔径；4.修配或更换零件；5.调压后应把锁紧螺母锁紧；6.适当增大管径，减少弯头；7.回油管口应离油箱底面二倍管径以上；8.更换滤芯。</w:t>
      </w:r>
    </w:p>
    <w:p>
      <w:pPr>
        <w:spacing w:line="360" w:lineRule="auto"/>
        <w:rPr>
          <w:rFonts w:ascii="仿宋" w:hAnsi="仿宋" w:eastAsia="仿宋"/>
          <w:b/>
          <w:sz w:val="24"/>
        </w:rPr>
      </w:pPr>
      <w:r>
        <w:rPr>
          <w:rFonts w:hint="eastAsia" w:ascii="仿宋" w:hAnsi="仿宋" w:eastAsia="仿宋"/>
          <w:b/>
          <w:sz w:val="24"/>
        </w:rPr>
        <w:t>（2）</w:t>
      </w:r>
      <w:r>
        <w:rPr>
          <w:rFonts w:ascii="仿宋" w:hAnsi="仿宋" w:eastAsia="仿宋"/>
          <w:b/>
          <w:sz w:val="24"/>
        </w:rPr>
        <w:t>《盾构推进液压系统仿真》</w:t>
      </w:r>
    </w:p>
    <w:p>
      <w:pPr>
        <w:spacing w:line="360" w:lineRule="auto"/>
        <w:ind w:firstLine="480" w:firstLineChars="200"/>
        <w:rPr>
          <w:rFonts w:ascii="仿宋" w:hAnsi="仿宋" w:eastAsia="仿宋"/>
          <w:sz w:val="24"/>
        </w:rPr>
      </w:pPr>
      <w:r>
        <w:rPr>
          <w:rFonts w:hint="eastAsia" w:ascii="仿宋" w:hAnsi="仿宋" w:eastAsia="仿宋"/>
          <w:sz w:val="24"/>
        </w:rPr>
        <w:t>软件内容：</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一、盾构推进液压系统元器件的拖放与元件接口连接：</w:t>
      </w:r>
    </w:p>
    <w:p>
      <w:pPr>
        <w:spacing w:line="360" w:lineRule="auto"/>
        <w:ind w:firstLine="480" w:firstLineChars="200"/>
        <w:rPr>
          <w:rFonts w:ascii="仿宋" w:hAnsi="仿宋" w:eastAsia="仿宋"/>
          <w:sz w:val="24"/>
        </w:rPr>
      </w:pPr>
      <w:r>
        <w:rPr>
          <w:rFonts w:hint="eastAsia" w:ascii="仿宋" w:hAnsi="仿宋" w:eastAsia="仿宋"/>
          <w:sz w:val="24"/>
        </w:rPr>
        <w:t>1）元件的拖放是通过鼠标左键按照提示信息将元件拖放至正确位置，按照窗口界面中的引导点选正确的元件图标（提示错误的无法拖动，选择提示正确的元件图标可以按下鼠标左键拖动）。拖放的元件到正确的位置时将会提示安放位置正确，当放在错误的元件位置时将提示元件的安放位置错误。以此对操作者进行引导。</w:t>
      </w:r>
    </w:p>
    <w:p>
      <w:pPr>
        <w:spacing w:line="360" w:lineRule="auto"/>
        <w:ind w:firstLine="480" w:firstLineChars="200"/>
        <w:rPr>
          <w:rFonts w:ascii="仿宋" w:hAnsi="仿宋" w:eastAsia="仿宋"/>
          <w:sz w:val="24"/>
        </w:rPr>
      </w:pPr>
      <w:r>
        <w:rPr>
          <w:rFonts w:hint="eastAsia" w:ascii="仿宋" w:hAnsi="仿宋" w:eastAsia="仿宋"/>
          <w:sz w:val="24"/>
        </w:rPr>
        <w:t>2）元件接口的连接采用自由的方式，当连接元件接口时，可以由用户自由选择连接元件的先后顺序。当选择一个接口时，然后要选择正确的接口，此时提示正确管路也将在二维原理图和三维场景中出现。如果另一个接口选择错误，则将会提示所选元件接口错误，则需要用户去选择正确的接口。此过程也是对用户关于盾构推进液压系统原理图和元器件的接口有相应的了解和认知程度判断的依据。</w:t>
      </w:r>
    </w:p>
    <w:p>
      <w:pPr>
        <w:spacing w:line="360" w:lineRule="auto"/>
        <w:ind w:firstLine="480" w:firstLineChars="200"/>
        <w:rPr>
          <w:rFonts w:ascii="仿宋" w:hAnsi="仿宋" w:eastAsia="仿宋"/>
          <w:sz w:val="24"/>
        </w:rPr>
      </w:pPr>
      <w:r>
        <w:rPr>
          <w:rFonts w:hint="eastAsia" w:ascii="仿宋" w:hAnsi="仿宋" w:eastAsia="仿宋"/>
          <w:color w:val="000000" w:themeColor="text1"/>
          <w:sz w:val="24"/>
          <w14:textFill>
            <w14:solidFill>
              <w14:schemeClr w14:val="tx1"/>
            </w14:solidFill>
          </w14:textFill>
        </w:rPr>
        <w:t>二、盾构推进液压系统元器件功能简介与部位认知：对主要元器件的功能进</w:t>
      </w:r>
      <w:r>
        <w:rPr>
          <w:rFonts w:hint="eastAsia" w:ascii="仿宋" w:hAnsi="仿宋" w:eastAsia="仿宋"/>
          <w:sz w:val="24"/>
        </w:rPr>
        <w:t>行说明并在窗口中对元器件的三维模型进行浏览。</w:t>
      </w:r>
    </w:p>
    <w:p>
      <w:pPr>
        <w:spacing w:line="360" w:lineRule="auto"/>
        <w:ind w:firstLine="480" w:firstLineChars="200"/>
        <w:rPr>
          <w:rFonts w:ascii="仿宋" w:hAnsi="仿宋" w:eastAsia="仿宋"/>
          <w:sz w:val="24"/>
        </w:rPr>
      </w:pPr>
      <w:r>
        <w:rPr>
          <w:rFonts w:hint="eastAsia" w:ascii="仿宋" w:hAnsi="仿宋" w:eastAsia="仿宋"/>
          <w:sz w:val="24"/>
        </w:rPr>
        <w:t>三、盾构原理图搭建与三维场景实物结合：当拖放相应的元件至正确位置时，三维场景中的实物模型出现并安装在正确位置，并对元件高亮显示以加强对元件的安装部位的认识并可以在三维场景中自由浏览观察元件真正实现二维与三维的的结合。</w:t>
      </w:r>
    </w:p>
    <w:p>
      <w:pPr>
        <w:spacing w:line="360" w:lineRule="auto"/>
        <w:ind w:firstLine="480" w:firstLineChars="200"/>
        <w:rPr>
          <w:rFonts w:ascii="仿宋" w:hAnsi="仿宋" w:eastAsia="仿宋"/>
          <w:sz w:val="24"/>
        </w:rPr>
      </w:pPr>
      <w:r>
        <w:rPr>
          <w:rFonts w:hint="eastAsia" w:ascii="仿宋" w:hAnsi="仿宋" w:eastAsia="仿宋"/>
          <w:sz w:val="24"/>
        </w:rPr>
        <w:t>四、盾构系统液压元件参数设置：元件参数设置，对于不变元件参数直接写入数学模型并在窗口中以表格的形式展示可由人自由查看。对于可变元件参数的设置可以通过工具栏的元件参数设置或鼠标右键相应可变参数的元件调出元件参数设置页面进行元件参数设置。</w:t>
      </w:r>
    </w:p>
    <w:p>
      <w:pPr>
        <w:spacing w:line="360" w:lineRule="auto"/>
        <w:ind w:firstLine="480" w:firstLineChars="200"/>
        <w:rPr>
          <w:rFonts w:ascii="仿宋" w:hAnsi="仿宋" w:eastAsia="仿宋"/>
          <w:sz w:val="24"/>
        </w:rPr>
      </w:pPr>
      <w:r>
        <w:rPr>
          <w:rFonts w:hint="eastAsia" w:ascii="仿宋" w:hAnsi="仿宋" w:eastAsia="仿宋"/>
          <w:sz w:val="24"/>
        </w:rPr>
        <w:t>五、盾构推进液压系统仿真曲线的生成：在完成相应元件参数设置后，根据提示鼠标右键选择相应的元件去查看对应接口处的仿真数据和曲线。</w:t>
      </w:r>
    </w:p>
    <w:p>
      <w:pPr>
        <w:spacing w:line="360" w:lineRule="auto"/>
        <w:ind w:firstLine="480" w:firstLineChars="200"/>
        <w:rPr>
          <w:rFonts w:ascii="仿宋" w:hAnsi="仿宋" w:eastAsia="仿宋"/>
          <w:sz w:val="24"/>
        </w:rPr>
      </w:pPr>
      <w:r>
        <w:rPr>
          <w:rFonts w:hint="eastAsia" w:ascii="仿宋" w:hAnsi="仿宋" w:eastAsia="仿宋"/>
          <w:sz w:val="24"/>
        </w:rPr>
        <w:t>六、盾构顺应性参数设置及仿真曲线的生成：在完成原理图的搭建后，改变液油体积弹性模量、压力阀、管道、蓄能器4个关键因素的变量，并进行仿真曲线的生成，依次改变参数查看曲线进行对比可归纳相应因素对系统顺应性的影响规律，并进行地质条件的确认输出对应顺应性仿真曲线。</w:t>
      </w:r>
    </w:p>
    <w:p>
      <w:pPr>
        <w:spacing w:line="360" w:lineRule="auto"/>
        <w:ind w:left="420" w:leftChars="200"/>
        <w:rPr>
          <w:rFonts w:hint="eastAsia" w:ascii="仿宋" w:hAnsi="仿宋" w:eastAsia="仿宋"/>
          <w:sz w:val="24"/>
        </w:rPr>
      </w:pPr>
      <w:r>
        <w:rPr>
          <w:rFonts w:hint="eastAsia" w:ascii="仿宋" w:hAnsi="仿宋" w:eastAsia="仿宋"/>
          <w:sz w:val="24"/>
        </w:rPr>
        <w:t>七、盾构推进液压系统仿真实验数据的生成：对盾构推进液压系统和盾构顺应性仿真，完成相应参数设置并输出相应的仿真曲线，将实验数据输出到Excel实验数据表格保存到相应软件的安装目录的data文件。</w:t>
      </w:r>
    </w:p>
    <w:p>
      <w:pPr>
        <w:spacing w:line="360" w:lineRule="auto"/>
        <w:rPr>
          <w:rFonts w:ascii="仿宋" w:hAnsi="仿宋" w:eastAsia="仿宋"/>
          <w:b/>
          <w:sz w:val="24"/>
        </w:rPr>
      </w:pPr>
      <w:r>
        <w:rPr>
          <w:rFonts w:hint="eastAsia" w:ascii="仿宋" w:hAnsi="仿宋" w:eastAsia="仿宋"/>
          <w:b/>
          <w:sz w:val="24"/>
        </w:rPr>
        <w:t>（3）</w:t>
      </w:r>
      <w:r>
        <w:rPr>
          <w:rFonts w:ascii="仿宋" w:hAnsi="仿宋" w:eastAsia="仿宋"/>
          <w:b/>
          <w:sz w:val="24"/>
        </w:rPr>
        <w:t>《虚拟加工中心装调与维修》</w:t>
      </w:r>
    </w:p>
    <w:p>
      <w:pPr>
        <w:spacing w:line="360" w:lineRule="auto"/>
        <w:ind w:left="420" w:leftChars="200"/>
        <w:rPr>
          <w:rFonts w:ascii="仿宋" w:hAnsi="仿宋" w:eastAsia="仿宋"/>
          <w:bCs/>
          <w:sz w:val="24"/>
        </w:rPr>
      </w:pPr>
      <w:r>
        <w:rPr>
          <w:rFonts w:hint="eastAsia" w:ascii="仿宋" w:hAnsi="仿宋" w:eastAsia="仿宋"/>
          <w:bCs/>
          <w:sz w:val="24"/>
        </w:rPr>
        <w:t>软件内容</w:t>
      </w:r>
      <w:r>
        <w:rPr>
          <w:rFonts w:ascii="仿宋" w:hAnsi="仿宋" w:eastAsia="仿宋"/>
          <w:bCs/>
          <w:sz w:val="24"/>
        </w:rPr>
        <w:t>：</w:t>
      </w:r>
    </w:p>
    <w:p>
      <w:pPr>
        <w:spacing w:line="360" w:lineRule="auto"/>
        <w:ind w:left="420" w:leftChars="200"/>
        <w:rPr>
          <w:rFonts w:ascii="仿宋" w:hAnsi="仿宋" w:eastAsia="仿宋"/>
          <w:bCs/>
          <w:sz w:val="24"/>
        </w:rPr>
      </w:pPr>
      <w:r>
        <w:rPr>
          <w:rFonts w:hint="eastAsia" w:ascii="仿宋" w:hAnsi="仿宋" w:eastAsia="仿宋"/>
          <w:bCs/>
          <w:sz w:val="24"/>
        </w:rPr>
        <w:t>一</w:t>
      </w:r>
      <w:r>
        <w:rPr>
          <w:rFonts w:ascii="仿宋" w:hAnsi="仿宋" w:eastAsia="仿宋"/>
          <w:bCs/>
          <w:sz w:val="24"/>
        </w:rPr>
        <w:t>、</w:t>
      </w:r>
      <w:r>
        <w:rPr>
          <w:rFonts w:hint="eastAsia" w:ascii="仿宋" w:hAnsi="仿宋" w:eastAsia="仿宋"/>
          <w:bCs/>
          <w:sz w:val="24"/>
        </w:rPr>
        <w:t>主轴拆卸与装调</w:t>
      </w:r>
    </w:p>
    <w:p>
      <w:pPr>
        <w:spacing w:line="360" w:lineRule="auto"/>
        <w:ind w:left="420" w:leftChars="200"/>
        <w:rPr>
          <w:rFonts w:ascii="仿宋" w:hAnsi="仿宋" w:eastAsia="仿宋"/>
          <w:bCs/>
          <w:sz w:val="24"/>
        </w:rPr>
      </w:pPr>
      <w:r>
        <w:rPr>
          <w:rFonts w:ascii="仿宋" w:hAnsi="仿宋" w:eastAsia="仿宋"/>
          <w:bCs/>
          <w:sz w:val="24"/>
        </w:rPr>
        <w:t>1</w:t>
      </w:r>
      <w:r>
        <w:rPr>
          <w:rFonts w:hint="eastAsia" w:ascii="仿宋" w:hAnsi="仿宋" w:eastAsia="仿宋"/>
          <w:bCs/>
          <w:sz w:val="24"/>
        </w:rPr>
        <w:t>）主轴拆卸。</w:t>
      </w:r>
    </w:p>
    <w:p>
      <w:pPr>
        <w:spacing w:line="360" w:lineRule="auto"/>
        <w:ind w:left="420" w:leftChars="200"/>
        <w:rPr>
          <w:rFonts w:ascii="仿宋" w:hAnsi="仿宋" w:eastAsia="仿宋"/>
          <w:bCs/>
          <w:sz w:val="24"/>
        </w:rPr>
      </w:pPr>
      <w:r>
        <w:rPr>
          <w:rFonts w:hint="eastAsia" w:ascii="仿宋" w:hAnsi="仿宋" w:eastAsia="仿宋"/>
          <w:bCs/>
          <w:sz w:val="24"/>
        </w:rPr>
        <w:t>2）主轴安装前准备。</w:t>
      </w:r>
    </w:p>
    <w:p>
      <w:pPr>
        <w:spacing w:line="360" w:lineRule="auto"/>
        <w:ind w:left="420" w:leftChars="200"/>
        <w:rPr>
          <w:rFonts w:ascii="仿宋" w:hAnsi="仿宋" w:eastAsia="仿宋"/>
          <w:bCs/>
          <w:sz w:val="24"/>
        </w:rPr>
      </w:pPr>
      <w:r>
        <w:rPr>
          <w:rFonts w:ascii="仿宋" w:hAnsi="仿宋" w:eastAsia="仿宋"/>
          <w:bCs/>
          <w:sz w:val="24"/>
        </w:rPr>
        <w:t>3</w:t>
      </w:r>
      <w:r>
        <w:rPr>
          <w:rFonts w:hint="eastAsia" w:ascii="仿宋" w:hAnsi="仿宋" w:eastAsia="仿宋"/>
          <w:bCs/>
          <w:sz w:val="24"/>
        </w:rPr>
        <w:t>）主轴安装。</w:t>
      </w:r>
    </w:p>
    <w:p>
      <w:pPr>
        <w:spacing w:line="360" w:lineRule="auto"/>
        <w:ind w:left="420" w:leftChars="200"/>
        <w:rPr>
          <w:rFonts w:ascii="仿宋" w:hAnsi="仿宋" w:eastAsia="仿宋"/>
          <w:bCs/>
          <w:sz w:val="24"/>
        </w:rPr>
      </w:pPr>
      <w:r>
        <w:rPr>
          <w:rFonts w:hint="eastAsia" w:ascii="仿宋" w:hAnsi="仿宋" w:eastAsia="仿宋"/>
          <w:bCs/>
          <w:sz w:val="24"/>
        </w:rPr>
        <w:t>二</w:t>
      </w:r>
      <w:r>
        <w:rPr>
          <w:rFonts w:ascii="仿宋" w:hAnsi="仿宋" w:eastAsia="仿宋"/>
          <w:bCs/>
          <w:sz w:val="24"/>
        </w:rPr>
        <w:t>、</w:t>
      </w:r>
      <w:r>
        <w:rPr>
          <w:rFonts w:hint="eastAsia" w:ascii="仿宋" w:hAnsi="仿宋" w:eastAsia="仿宋"/>
          <w:bCs/>
          <w:sz w:val="24"/>
        </w:rPr>
        <w:t>整机装配与部件检测</w:t>
      </w:r>
    </w:p>
    <w:p>
      <w:pPr>
        <w:spacing w:line="360" w:lineRule="auto"/>
        <w:ind w:firstLine="480" w:firstLineChars="200"/>
        <w:rPr>
          <w:rFonts w:ascii="仿宋" w:hAnsi="仿宋" w:eastAsia="仿宋"/>
          <w:bCs/>
          <w:sz w:val="24"/>
        </w:rPr>
      </w:pPr>
      <w:r>
        <w:rPr>
          <w:rFonts w:hint="eastAsia" w:ascii="仿宋" w:hAnsi="仿宋" w:eastAsia="仿宋"/>
          <w:bCs/>
          <w:sz w:val="24"/>
        </w:rPr>
        <w:t>1）底座和轴承座检测。</w:t>
      </w:r>
    </w:p>
    <w:p>
      <w:pPr>
        <w:spacing w:line="360" w:lineRule="auto"/>
        <w:ind w:firstLine="480" w:firstLineChars="200"/>
        <w:rPr>
          <w:rFonts w:ascii="仿宋" w:hAnsi="仿宋" w:eastAsia="仿宋"/>
          <w:bCs/>
          <w:sz w:val="24"/>
        </w:rPr>
      </w:pPr>
      <w:r>
        <w:rPr>
          <w:rFonts w:hint="eastAsia" w:ascii="仿宋" w:hAnsi="仿宋" w:eastAsia="仿宋"/>
          <w:bCs/>
          <w:sz w:val="24"/>
        </w:rPr>
        <w:t>2）底座十字滑台电机座与轴承座安装。</w:t>
      </w:r>
    </w:p>
    <w:p>
      <w:pPr>
        <w:spacing w:line="360" w:lineRule="auto"/>
        <w:ind w:firstLine="480" w:firstLineChars="200"/>
        <w:rPr>
          <w:rFonts w:ascii="仿宋" w:hAnsi="仿宋" w:eastAsia="仿宋"/>
          <w:bCs/>
          <w:sz w:val="24"/>
        </w:rPr>
      </w:pPr>
      <w:r>
        <w:rPr>
          <w:rFonts w:hint="eastAsia" w:ascii="仿宋" w:hAnsi="仿宋" w:eastAsia="仿宋"/>
          <w:bCs/>
          <w:sz w:val="24"/>
        </w:rPr>
        <w:t>3）主轴箱分装。</w:t>
      </w:r>
    </w:p>
    <w:p>
      <w:pPr>
        <w:spacing w:line="360" w:lineRule="auto"/>
        <w:ind w:firstLine="480" w:firstLineChars="200"/>
        <w:rPr>
          <w:rFonts w:ascii="仿宋" w:hAnsi="仿宋" w:eastAsia="仿宋"/>
          <w:bCs/>
          <w:sz w:val="24"/>
        </w:rPr>
      </w:pPr>
      <w:r>
        <w:rPr>
          <w:rFonts w:hint="eastAsia" w:ascii="仿宋" w:hAnsi="仿宋" w:eastAsia="仿宋"/>
          <w:bCs/>
          <w:sz w:val="24"/>
        </w:rPr>
        <w:t>4）立柱与丝杆安装。</w:t>
      </w:r>
    </w:p>
    <w:p>
      <w:pPr>
        <w:spacing w:line="360" w:lineRule="auto"/>
        <w:ind w:firstLine="480" w:firstLineChars="200"/>
        <w:rPr>
          <w:rFonts w:ascii="仿宋" w:hAnsi="仿宋" w:eastAsia="仿宋"/>
          <w:bCs/>
          <w:sz w:val="24"/>
        </w:rPr>
      </w:pPr>
      <w:r>
        <w:rPr>
          <w:rFonts w:hint="eastAsia" w:ascii="仿宋" w:hAnsi="仿宋" w:eastAsia="仿宋"/>
          <w:bCs/>
          <w:sz w:val="24"/>
        </w:rPr>
        <w:t>5）底座丝杆安装与检测。</w:t>
      </w:r>
    </w:p>
    <w:p>
      <w:pPr>
        <w:spacing w:line="360" w:lineRule="auto"/>
        <w:ind w:firstLine="480" w:firstLineChars="200"/>
        <w:rPr>
          <w:rFonts w:ascii="仿宋" w:hAnsi="仿宋" w:eastAsia="仿宋"/>
          <w:bCs/>
          <w:sz w:val="24"/>
        </w:rPr>
      </w:pPr>
      <w:r>
        <w:rPr>
          <w:rFonts w:hint="eastAsia" w:ascii="仿宋" w:hAnsi="仿宋" w:eastAsia="仿宋"/>
          <w:bCs/>
          <w:sz w:val="24"/>
        </w:rPr>
        <w:t>6）工作台安装与检测。</w:t>
      </w:r>
    </w:p>
    <w:p>
      <w:pPr>
        <w:spacing w:line="360" w:lineRule="auto"/>
        <w:ind w:firstLine="480" w:firstLineChars="200"/>
        <w:rPr>
          <w:rFonts w:hint="eastAsia" w:ascii="仿宋" w:hAnsi="仿宋" w:eastAsia="仿宋"/>
          <w:bCs/>
          <w:sz w:val="24"/>
        </w:rPr>
      </w:pPr>
      <w:r>
        <w:rPr>
          <w:rFonts w:hint="eastAsia" w:ascii="仿宋" w:hAnsi="仿宋" w:eastAsia="仿宋"/>
          <w:bCs/>
          <w:sz w:val="24"/>
        </w:rPr>
        <w:t>7）立柱安装与检测。</w:t>
      </w:r>
    </w:p>
    <w:p>
      <w:pPr>
        <w:spacing w:line="360" w:lineRule="auto"/>
        <w:ind w:firstLine="480" w:firstLineChars="200"/>
        <w:rPr>
          <w:rFonts w:ascii="仿宋" w:hAnsi="仿宋" w:eastAsia="仿宋"/>
          <w:bCs/>
          <w:sz w:val="24"/>
        </w:rPr>
      </w:pPr>
      <w:r>
        <w:rPr>
          <w:rFonts w:hint="eastAsia" w:ascii="仿宋" w:hAnsi="仿宋" w:eastAsia="仿宋"/>
          <w:bCs/>
          <w:sz w:val="24"/>
        </w:rPr>
        <w:t>8）刀库安装。</w:t>
      </w:r>
    </w:p>
    <w:p>
      <w:pPr>
        <w:spacing w:line="360" w:lineRule="auto"/>
        <w:ind w:firstLine="480" w:firstLineChars="200"/>
        <w:rPr>
          <w:rFonts w:ascii="仿宋" w:hAnsi="仿宋" w:eastAsia="仿宋"/>
          <w:bCs/>
          <w:sz w:val="24"/>
        </w:rPr>
      </w:pPr>
      <w:r>
        <w:rPr>
          <w:rFonts w:hint="eastAsia" w:ascii="仿宋" w:hAnsi="仿宋" w:eastAsia="仿宋"/>
          <w:bCs/>
          <w:sz w:val="24"/>
        </w:rPr>
        <w:t>9）镶条装配，要求每25平方厘米8个接触点。其余镶条装配方法相同。</w:t>
      </w:r>
    </w:p>
    <w:p>
      <w:pPr>
        <w:spacing w:line="360" w:lineRule="auto"/>
        <w:ind w:left="420" w:leftChars="200"/>
        <w:rPr>
          <w:rFonts w:ascii="仿宋" w:hAnsi="仿宋" w:eastAsia="仿宋"/>
          <w:bCs/>
          <w:sz w:val="24"/>
        </w:rPr>
      </w:pPr>
      <w:r>
        <w:rPr>
          <w:rFonts w:hint="eastAsia" w:ascii="仿宋" w:hAnsi="仿宋" w:eastAsia="仿宋"/>
          <w:bCs/>
          <w:sz w:val="24"/>
        </w:rPr>
        <w:t>10）主轴电机安装，其余电机安装方法与主轴相同。</w:t>
      </w:r>
    </w:p>
    <w:p>
      <w:pPr>
        <w:spacing w:line="360" w:lineRule="auto"/>
        <w:ind w:firstLine="480" w:firstLineChars="200"/>
        <w:rPr>
          <w:rFonts w:ascii="仿宋" w:hAnsi="仿宋" w:eastAsia="仿宋"/>
          <w:bCs/>
          <w:sz w:val="24"/>
        </w:rPr>
      </w:pPr>
      <w:r>
        <w:rPr>
          <w:rFonts w:hint="eastAsia" w:ascii="仿宋" w:hAnsi="仿宋" w:eastAsia="仿宋"/>
          <w:bCs/>
          <w:sz w:val="24"/>
        </w:rPr>
        <w:t>11）防护安装，检查所有防护是否有坑碰、划伤、掉漆脱落现象，顶部盖板安装。</w:t>
      </w:r>
    </w:p>
    <w:p>
      <w:pPr>
        <w:spacing w:line="360" w:lineRule="auto"/>
        <w:ind w:firstLine="480" w:firstLineChars="200"/>
        <w:rPr>
          <w:rFonts w:ascii="仿宋" w:hAnsi="仿宋" w:eastAsia="仿宋"/>
          <w:bCs/>
          <w:sz w:val="24"/>
        </w:rPr>
      </w:pPr>
      <w:r>
        <w:rPr>
          <w:rFonts w:hint="eastAsia" w:ascii="仿宋" w:hAnsi="仿宋" w:eastAsia="仿宋"/>
          <w:bCs/>
          <w:sz w:val="24"/>
        </w:rPr>
        <w:t>12）剩余工作部件安装，安装指示灯，安装履带，安装冷却水管，通知电气人员接线，安装限位开关，调整刀库、测试电动机与主轴动平衡。整机安装结束。</w:t>
      </w:r>
    </w:p>
    <w:p>
      <w:pPr>
        <w:spacing w:line="360" w:lineRule="auto"/>
        <w:ind w:left="420" w:leftChars="200"/>
        <w:rPr>
          <w:rFonts w:ascii="仿宋" w:hAnsi="仿宋" w:eastAsia="仿宋"/>
          <w:bCs/>
          <w:sz w:val="24"/>
        </w:rPr>
      </w:pPr>
      <w:r>
        <w:rPr>
          <w:rFonts w:hint="eastAsia" w:ascii="仿宋" w:hAnsi="仿宋" w:eastAsia="仿宋"/>
          <w:bCs/>
          <w:sz w:val="24"/>
        </w:rPr>
        <w:t>三</w:t>
      </w:r>
      <w:r>
        <w:rPr>
          <w:rFonts w:ascii="仿宋" w:hAnsi="仿宋" w:eastAsia="仿宋"/>
          <w:bCs/>
          <w:sz w:val="24"/>
        </w:rPr>
        <w:t>、</w:t>
      </w:r>
      <w:r>
        <w:rPr>
          <w:rFonts w:hint="eastAsia" w:ascii="仿宋" w:hAnsi="仿宋" w:eastAsia="仿宋"/>
          <w:bCs/>
          <w:sz w:val="24"/>
        </w:rPr>
        <w:t>整机检测</w:t>
      </w:r>
    </w:p>
    <w:p>
      <w:pPr>
        <w:spacing w:line="360" w:lineRule="auto"/>
        <w:ind w:left="420" w:leftChars="200"/>
        <w:rPr>
          <w:rFonts w:ascii="仿宋" w:hAnsi="仿宋" w:eastAsia="仿宋"/>
          <w:bCs/>
          <w:sz w:val="24"/>
        </w:rPr>
      </w:pPr>
      <w:r>
        <w:rPr>
          <w:rFonts w:hint="eastAsia" w:ascii="仿宋" w:hAnsi="仿宋" w:eastAsia="仿宋"/>
          <w:bCs/>
          <w:sz w:val="24"/>
        </w:rPr>
        <w:t>1）整机下线试运行及精度检测修正。</w:t>
      </w:r>
    </w:p>
    <w:p>
      <w:pPr>
        <w:spacing w:line="360" w:lineRule="auto"/>
        <w:ind w:left="420" w:leftChars="200"/>
        <w:rPr>
          <w:rFonts w:ascii="仿宋" w:hAnsi="仿宋" w:eastAsia="仿宋"/>
          <w:bCs/>
          <w:sz w:val="24"/>
        </w:rPr>
      </w:pPr>
      <w:r>
        <w:rPr>
          <w:rFonts w:hint="eastAsia" w:ascii="仿宋" w:hAnsi="仿宋" w:eastAsia="仿宋"/>
          <w:bCs/>
          <w:sz w:val="24"/>
        </w:rPr>
        <w:t>2）检查机床是否有漏序漏项，是否整洁。</w:t>
      </w:r>
    </w:p>
    <w:p>
      <w:pPr>
        <w:spacing w:line="360" w:lineRule="auto"/>
        <w:ind w:left="420" w:leftChars="200"/>
        <w:rPr>
          <w:rFonts w:ascii="仿宋" w:hAnsi="仿宋" w:eastAsia="仿宋"/>
          <w:bCs/>
          <w:sz w:val="24"/>
        </w:rPr>
      </w:pPr>
      <w:r>
        <w:rPr>
          <w:rFonts w:hint="eastAsia" w:ascii="仿宋" w:hAnsi="仿宋" w:eastAsia="仿宋"/>
          <w:bCs/>
          <w:sz w:val="24"/>
        </w:rPr>
        <w:t>3）复查工作台面的平面度。</w:t>
      </w:r>
    </w:p>
    <w:p>
      <w:pPr>
        <w:spacing w:line="360" w:lineRule="auto"/>
        <w:ind w:left="420" w:leftChars="200"/>
        <w:rPr>
          <w:rFonts w:ascii="仿宋" w:hAnsi="仿宋" w:eastAsia="仿宋"/>
          <w:bCs/>
          <w:sz w:val="24"/>
        </w:rPr>
      </w:pPr>
      <w:r>
        <w:rPr>
          <w:rFonts w:hint="eastAsia" w:ascii="仿宋" w:hAnsi="仿宋" w:eastAsia="仿宋"/>
          <w:bCs/>
          <w:sz w:val="24"/>
        </w:rPr>
        <w:t>4）复查Z轴轴线运动和X轴轴线运动间的垂直度。</w:t>
      </w:r>
    </w:p>
    <w:p>
      <w:pPr>
        <w:spacing w:line="360" w:lineRule="auto"/>
        <w:ind w:left="420" w:leftChars="200"/>
        <w:rPr>
          <w:rFonts w:ascii="仿宋" w:hAnsi="仿宋" w:eastAsia="仿宋"/>
          <w:bCs/>
          <w:sz w:val="24"/>
        </w:rPr>
      </w:pPr>
      <w:r>
        <w:rPr>
          <w:rFonts w:hint="eastAsia" w:ascii="仿宋" w:hAnsi="仿宋" w:eastAsia="仿宋"/>
          <w:bCs/>
          <w:sz w:val="24"/>
        </w:rPr>
        <w:t>5）复查Z轴轴线运动和Y轴轴线运动间的垂直度。</w:t>
      </w:r>
    </w:p>
    <w:p>
      <w:pPr>
        <w:spacing w:line="360" w:lineRule="auto"/>
        <w:ind w:left="420" w:leftChars="200"/>
        <w:rPr>
          <w:rFonts w:ascii="仿宋" w:hAnsi="仿宋" w:eastAsia="仿宋"/>
          <w:bCs/>
          <w:sz w:val="24"/>
        </w:rPr>
      </w:pPr>
      <w:r>
        <w:rPr>
          <w:rFonts w:hint="eastAsia" w:ascii="仿宋" w:hAnsi="仿宋" w:eastAsia="仿宋"/>
          <w:bCs/>
          <w:sz w:val="24"/>
        </w:rPr>
        <w:t>6）转动主轴，复查主轴轴线和Z轴轴线运动间的平行度。</w:t>
      </w:r>
    </w:p>
    <w:p>
      <w:pPr>
        <w:spacing w:line="360" w:lineRule="auto"/>
        <w:ind w:left="420" w:leftChars="200"/>
        <w:rPr>
          <w:rFonts w:ascii="仿宋" w:hAnsi="仿宋" w:eastAsia="仿宋"/>
          <w:bCs/>
          <w:sz w:val="24"/>
        </w:rPr>
      </w:pPr>
      <w:r>
        <w:rPr>
          <w:rFonts w:hint="eastAsia" w:ascii="仿宋" w:hAnsi="仿宋" w:eastAsia="仿宋"/>
          <w:bCs/>
          <w:sz w:val="24"/>
        </w:rPr>
        <w:t>7）使用检具检查主轴轴线和Z轴轴线运动间的平行度。</w:t>
      </w:r>
    </w:p>
    <w:p>
      <w:pPr>
        <w:spacing w:line="360" w:lineRule="auto"/>
        <w:ind w:left="420" w:leftChars="200"/>
        <w:rPr>
          <w:rFonts w:ascii="仿宋" w:hAnsi="仿宋" w:eastAsia="仿宋"/>
          <w:bCs/>
          <w:sz w:val="24"/>
        </w:rPr>
      </w:pPr>
      <w:r>
        <w:rPr>
          <w:rFonts w:hint="eastAsia" w:ascii="仿宋" w:hAnsi="仿宋" w:eastAsia="仿宋"/>
          <w:bCs/>
          <w:sz w:val="24"/>
        </w:rPr>
        <w:t>8）检查主轴轴线和Y轴轴线运动间的垂直度。</w:t>
      </w:r>
    </w:p>
    <w:p>
      <w:pPr>
        <w:spacing w:line="360" w:lineRule="auto"/>
        <w:ind w:firstLine="480" w:firstLineChars="200"/>
        <w:rPr>
          <w:rFonts w:ascii="仿宋" w:hAnsi="仿宋" w:eastAsia="仿宋"/>
          <w:bCs/>
          <w:sz w:val="24"/>
        </w:rPr>
      </w:pPr>
      <w:r>
        <w:rPr>
          <w:rFonts w:hint="eastAsia" w:ascii="仿宋" w:hAnsi="仿宋" w:eastAsia="仿宋"/>
          <w:bCs/>
          <w:sz w:val="24"/>
        </w:rPr>
        <w:t>9）刀库跑车16小时（刀库运转正常、平稳、不发生故障，否则必须重新进行运转）。</w:t>
      </w:r>
    </w:p>
    <w:p>
      <w:pPr>
        <w:spacing w:line="360" w:lineRule="auto"/>
        <w:ind w:left="420" w:leftChars="200"/>
        <w:rPr>
          <w:rFonts w:ascii="仿宋" w:hAnsi="仿宋" w:eastAsia="仿宋"/>
          <w:bCs/>
          <w:sz w:val="24"/>
        </w:rPr>
      </w:pPr>
      <w:r>
        <w:rPr>
          <w:rFonts w:hint="eastAsia" w:ascii="仿宋" w:hAnsi="仿宋" w:eastAsia="仿宋"/>
          <w:bCs/>
          <w:sz w:val="24"/>
        </w:rPr>
        <w:t>10）主轴温升及噪声监测。</w:t>
      </w:r>
    </w:p>
    <w:p>
      <w:pPr>
        <w:spacing w:line="360" w:lineRule="auto"/>
        <w:ind w:left="420" w:leftChars="200"/>
        <w:rPr>
          <w:rFonts w:ascii="仿宋" w:hAnsi="仿宋" w:eastAsia="仿宋"/>
          <w:bCs/>
          <w:sz w:val="24"/>
        </w:rPr>
      </w:pPr>
      <w:r>
        <w:rPr>
          <w:rFonts w:hint="eastAsia" w:ascii="仿宋" w:hAnsi="仿宋" w:eastAsia="仿宋"/>
          <w:bCs/>
          <w:sz w:val="24"/>
        </w:rPr>
        <w:t>11）48小时全能跑车后使用激光检测。</w:t>
      </w:r>
    </w:p>
    <w:p>
      <w:pPr>
        <w:spacing w:line="360" w:lineRule="auto"/>
        <w:ind w:left="420" w:leftChars="200"/>
        <w:rPr>
          <w:rFonts w:ascii="仿宋" w:hAnsi="仿宋" w:eastAsia="仿宋"/>
          <w:bCs/>
          <w:sz w:val="24"/>
        </w:rPr>
      </w:pPr>
      <w:r>
        <w:rPr>
          <w:rFonts w:hint="eastAsia" w:ascii="仿宋" w:hAnsi="仿宋" w:eastAsia="仿宋"/>
          <w:bCs/>
          <w:sz w:val="24"/>
        </w:rPr>
        <w:t>12）整机下线试运行及精度检测修正结束。</w:t>
      </w:r>
    </w:p>
    <w:p>
      <w:pPr>
        <w:spacing w:line="360" w:lineRule="auto"/>
        <w:rPr>
          <w:rFonts w:ascii="仿宋" w:hAnsi="仿宋" w:eastAsia="仿宋"/>
          <w:b/>
          <w:sz w:val="24"/>
        </w:rPr>
      </w:pPr>
      <w:r>
        <w:rPr>
          <w:rFonts w:hint="eastAsia" w:ascii="仿宋" w:hAnsi="仿宋" w:eastAsia="仿宋"/>
          <w:b/>
          <w:sz w:val="24"/>
        </w:rPr>
        <w:t>（4）</w:t>
      </w:r>
      <w:r>
        <w:rPr>
          <w:rFonts w:ascii="仿宋" w:hAnsi="仿宋" w:eastAsia="仿宋"/>
          <w:b/>
          <w:sz w:val="24"/>
        </w:rPr>
        <w:t>《虚拟数控铣床装调检测实训系统》</w:t>
      </w:r>
    </w:p>
    <w:p>
      <w:pPr>
        <w:spacing w:line="360" w:lineRule="auto"/>
        <w:ind w:left="420" w:leftChars="200"/>
        <w:rPr>
          <w:rFonts w:ascii="仿宋" w:hAnsi="仿宋" w:eastAsia="仿宋"/>
          <w:bCs/>
          <w:sz w:val="24"/>
        </w:rPr>
      </w:pPr>
      <w:r>
        <w:rPr>
          <w:rFonts w:hint="eastAsia" w:ascii="仿宋" w:hAnsi="仿宋" w:eastAsia="仿宋"/>
          <w:bCs/>
          <w:sz w:val="24"/>
        </w:rPr>
        <w:t>软件</w:t>
      </w:r>
      <w:r>
        <w:rPr>
          <w:rFonts w:ascii="仿宋" w:hAnsi="仿宋" w:eastAsia="仿宋"/>
          <w:bCs/>
          <w:sz w:val="24"/>
        </w:rPr>
        <w:t>内容：</w:t>
      </w:r>
    </w:p>
    <w:p>
      <w:pPr>
        <w:spacing w:line="360" w:lineRule="auto"/>
        <w:ind w:left="420" w:leftChars="200"/>
        <w:rPr>
          <w:rFonts w:ascii="仿宋" w:hAnsi="仿宋" w:eastAsia="仿宋"/>
          <w:bCs/>
          <w:sz w:val="24"/>
        </w:rPr>
      </w:pPr>
      <w:r>
        <w:rPr>
          <w:rFonts w:hint="eastAsia" w:ascii="仿宋" w:hAnsi="仿宋" w:eastAsia="仿宋"/>
          <w:bCs/>
          <w:sz w:val="24"/>
        </w:rPr>
        <w:t>一、主轴的拆卸与</w:t>
      </w:r>
      <w:r>
        <w:rPr>
          <w:rFonts w:ascii="仿宋" w:hAnsi="仿宋" w:eastAsia="仿宋"/>
          <w:bCs/>
          <w:sz w:val="24"/>
        </w:rPr>
        <w:t>装调</w:t>
      </w:r>
    </w:p>
    <w:p>
      <w:pPr>
        <w:spacing w:line="360" w:lineRule="auto"/>
        <w:ind w:left="420" w:leftChars="200"/>
        <w:rPr>
          <w:rFonts w:ascii="仿宋" w:hAnsi="仿宋" w:eastAsia="仿宋"/>
          <w:bCs/>
          <w:sz w:val="24"/>
        </w:rPr>
      </w:pPr>
      <w:r>
        <w:rPr>
          <w:rFonts w:hint="eastAsia" w:ascii="仿宋" w:hAnsi="仿宋" w:eastAsia="仿宋"/>
          <w:bCs/>
          <w:sz w:val="24"/>
        </w:rPr>
        <w:t>1）主轴的拆卸。</w:t>
      </w:r>
    </w:p>
    <w:p>
      <w:pPr>
        <w:spacing w:line="360" w:lineRule="auto"/>
        <w:ind w:left="420" w:leftChars="200"/>
        <w:rPr>
          <w:rFonts w:ascii="仿宋" w:hAnsi="仿宋" w:eastAsia="仿宋"/>
          <w:bCs/>
          <w:sz w:val="24"/>
        </w:rPr>
      </w:pPr>
      <w:r>
        <w:rPr>
          <w:rFonts w:hint="eastAsia" w:ascii="仿宋" w:hAnsi="仿宋" w:eastAsia="仿宋"/>
          <w:bCs/>
          <w:sz w:val="24"/>
        </w:rPr>
        <w:t>2）主轴装配前准备。</w:t>
      </w:r>
    </w:p>
    <w:p>
      <w:pPr>
        <w:spacing w:line="360" w:lineRule="auto"/>
        <w:ind w:left="420" w:leftChars="200"/>
        <w:rPr>
          <w:rFonts w:ascii="仿宋" w:hAnsi="仿宋" w:eastAsia="仿宋"/>
          <w:bCs/>
          <w:sz w:val="24"/>
        </w:rPr>
      </w:pPr>
      <w:r>
        <w:rPr>
          <w:rFonts w:hint="eastAsia" w:ascii="仿宋" w:hAnsi="仿宋" w:eastAsia="仿宋"/>
          <w:bCs/>
          <w:sz w:val="24"/>
        </w:rPr>
        <w:t>3）主轴安装。</w:t>
      </w:r>
    </w:p>
    <w:p>
      <w:pPr>
        <w:spacing w:line="360" w:lineRule="auto"/>
        <w:ind w:left="420" w:leftChars="200"/>
        <w:rPr>
          <w:rFonts w:ascii="仿宋" w:hAnsi="仿宋" w:eastAsia="仿宋"/>
          <w:bCs/>
          <w:sz w:val="24"/>
        </w:rPr>
      </w:pPr>
      <w:r>
        <w:rPr>
          <w:rFonts w:hint="eastAsia" w:ascii="仿宋" w:hAnsi="仿宋" w:eastAsia="仿宋"/>
          <w:bCs/>
          <w:sz w:val="24"/>
        </w:rPr>
        <w:t>二、铣床</w:t>
      </w:r>
      <w:r>
        <w:rPr>
          <w:rFonts w:ascii="仿宋" w:hAnsi="仿宋" w:eastAsia="仿宋"/>
          <w:bCs/>
          <w:sz w:val="24"/>
        </w:rPr>
        <w:t>的拆装</w:t>
      </w:r>
    </w:p>
    <w:p>
      <w:pPr>
        <w:spacing w:line="360" w:lineRule="auto"/>
        <w:ind w:left="420" w:leftChars="200"/>
        <w:rPr>
          <w:rFonts w:ascii="仿宋" w:hAnsi="仿宋" w:eastAsia="仿宋"/>
          <w:bCs/>
          <w:sz w:val="24"/>
        </w:rPr>
      </w:pPr>
      <w:r>
        <w:rPr>
          <w:rFonts w:hint="eastAsia" w:ascii="仿宋" w:hAnsi="仿宋" w:eastAsia="仿宋"/>
          <w:bCs/>
          <w:sz w:val="24"/>
        </w:rPr>
        <w:t>1）防护罩的拆卸。</w:t>
      </w:r>
    </w:p>
    <w:p>
      <w:pPr>
        <w:spacing w:line="360" w:lineRule="auto"/>
        <w:ind w:left="420" w:leftChars="200"/>
        <w:rPr>
          <w:rFonts w:ascii="仿宋" w:hAnsi="仿宋" w:eastAsia="仿宋"/>
          <w:bCs/>
          <w:sz w:val="24"/>
        </w:rPr>
      </w:pPr>
      <w:r>
        <w:rPr>
          <w:rFonts w:hint="eastAsia" w:ascii="仿宋" w:hAnsi="仿宋" w:eastAsia="仿宋"/>
          <w:bCs/>
          <w:sz w:val="24"/>
        </w:rPr>
        <w:t>2）主轴箱等部件的拆卸。</w:t>
      </w:r>
    </w:p>
    <w:p>
      <w:pPr>
        <w:spacing w:line="360" w:lineRule="auto"/>
        <w:ind w:left="420" w:leftChars="200"/>
        <w:rPr>
          <w:rFonts w:ascii="仿宋" w:hAnsi="仿宋" w:eastAsia="仿宋"/>
          <w:bCs/>
          <w:sz w:val="24"/>
        </w:rPr>
      </w:pPr>
      <w:r>
        <w:rPr>
          <w:rFonts w:hint="eastAsia" w:ascii="仿宋" w:hAnsi="仿宋" w:eastAsia="仿宋"/>
          <w:bCs/>
          <w:sz w:val="24"/>
        </w:rPr>
        <w:t>3）工作台的拆卸。</w:t>
      </w:r>
    </w:p>
    <w:p>
      <w:pPr>
        <w:spacing w:line="360" w:lineRule="auto"/>
        <w:ind w:left="420" w:leftChars="200"/>
        <w:rPr>
          <w:rFonts w:ascii="仿宋" w:hAnsi="仿宋" w:eastAsia="仿宋"/>
          <w:bCs/>
          <w:sz w:val="24"/>
        </w:rPr>
      </w:pPr>
      <w:r>
        <w:rPr>
          <w:rFonts w:hint="eastAsia" w:ascii="仿宋" w:hAnsi="仿宋" w:eastAsia="仿宋"/>
          <w:bCs/>
          <w:sz w:val="24"/>
        </w:rPr>
        <w:t>4）十字滑台的拆卸。</w:t>
      </w:r>
    </w:p>
    <w:p>
      <w:pPr>
        <w:spacing w:line="360" w:lineRule="auto"/>
        <w:ind w:left="420" w:leftChars="200"/>
        <w:rPr>
          <w:rFonts w:ascii="仿宋" w:hAnsi="仿宋" w:eastAsia="仿宋"/>
          <w:bCs/>
          <w:sz w:val="24"/>
        </w:rPr>
      </w:pPr>
      <w:r>
        <w:rPr>
          <w:rFonts w:hint="eastAsia" w:ascii="仿宋" w:hAnsi="仿宋" w:eastAsia="仿宋"/>
          <w:bCs/>
          <w:sz w:val="24"/>
        </w:rPr>
        <w:t>5）底座十字滑台的拆卸。</w:t>
      </w:r>
    </w:p>
    <w:p>
      <w:pPr>
        <w:spacing w:line="360" w:lineRule="auto"/>
        <w:ind w:left="420" w:leftChars="200"/>
        <w:rPr>
          <w:rFonts w:ascii="仿宋" w:hAnsi="仿宋" w:eastAsia="仿宋"/>
          <w:bCs/>
          <w:sz w:val="24"/>
        </w:rPr>
      </w:pPr>
      <w:r>
        <w:rPr>
          <w:rFonts w:hint="eastAsia" w:ascii="仿宋" w:hAnsi="仿宋" w:eastAsia="仿宋"/>
          <w:bCs/>
          <w:sz w:val="24"/>
        </w:rPr>
        <w:t>6）立柱的拆卸。</w:t>
      </w:r>
    </w:p>
    <w:p>
      <w:pPr>
        <w:spacing w:line="360" w:lineRule="auto"/>
        <w:ind w:left="420" w:leftChars="200"/>
        <w:rPr>
          <w:rFonts w:ascii="仿宋" w:hAnsi="仿宋" w:eastAsia="仿宋"/>
          <w:bCs/>
          <w:sz w:val="24"/>
        </w:rPr>
      </w:pPr>
      <w:r>
        <w:rPr>
          <w:rFonts w:hint="eastAsia" w:ascii="仿宋" w:hAnsi="仿宋" w:eastAsia="仿宋"/>
          <w:bCs/>
          <w:sz w:val="24"/>
        </w:rPr>
        <w:t>7）底座的检测与安装。</w:t>
      </w:r>
    </w:p>
    <w:p>
      <w:pPr>
        <w:spacing w:line="360" w:lineRule="auto"/>
        <w:ind w:left="420" w:leftChars="200"/>
        <w:rPr>
          <w:rFonts w:ascii="仿宋" w:hAnsi="仿宋" w:eastAsia="仿宋"/>
          <w:bCs/>
          <w:sz w:val="24"/>
        </w:rPr>
      </w:pPr>
      <w:r>
        <w:rPr>
          <w:rFonts w:hint="eastAsia" w:ascii="仿宋" w:hAnsi="仿宋" w:eastAsia="仿宋"/>
          <w:bCs/>
          <w:sz w:val="24"/>
        </w:rPr>
        <w:t>8）底座十字滑台的安装。</w:t>
      </w:r>
    </w:p>
    <w:p>
      <w:pPr>
        <w:spacing w:line="360" w:lineRule="auto"/>
        <w:ind w:left="420" w:leftChars="200"/>
        <w:rPr>
          <w:rFonts w:ascii="仿宋" w:hAnsi="仿宋" w:eastAsia="仿宋"/>
          <w:bCs/>
          <w:sz w:val="24"/>
        </w:rPr>
      </w:pPr>
      <w:r>
        <w:rPr>
          <w:rFonts w:hint="eastAsia" w:ascii="仿宋" w:hAnsi="仿宋" w:eastAsia="仿宋"/>
          <w:bCs/>
          <w:sz w:val="24"/>
        </w:rPr>
        <w:t>9）十字滑台的安装。</w:t>
      </w:r>
    </w:p>
    <w:p>
      <w:pPr>
        <w:spacing w:line="360" w:lineRule="auto"/>
        <w:ind w:left="420" w:leftChars="200"/>
        <w:rPr>
          <w:rFonts w:ascii="仿宋" w:hAnsi="仿宋" w:eastAsia="仿宋"/>
          <w:bCs/>
          <w:sz w:val="24"/>
        </w:rPr>
      </w:pPr>
      <w:r>
        <w:rPr>
          <w:rFonts w:hint="eastAsia" w:ascii="仿宋" w:hAnsi="仿宋" w:eastAsia="仿宋"/>
          <w:bCs/>
          <w:sz w:val="24"/>
        </w:rPr>
        <w:t>10）工作台的安装与检测。</w:t>
      </w:r>
    </w:p>
    <w:p>
      <w:pPr>
        <w:spacing w:line="360" w:lineRule="auto"/>
        <w:ind w:left="420" w:leftChars="200"/>
        <w:rPr>
          <w:rFonts w:ascii="仿宋" w:hAnsi="仿宋" w:eastAsia="仿宋"/>
          <w:bCs/>
          <w:sz w:val="24"/>
        </w:rPr>
      </w:pPr>
      <w:r>
        <w:rPr>
          <w:rFonts w:hint="eastAsia" w:ascii="仿宋" w:hAnsi="仿宋" w:eastAsia="仿宋"/>
          <w:bCs/>
          <w:sz w:val="24"/>
        </w:rPr>
        <w:t>11）立柱的检测。</w:t>
      </w:r>
    </w:p>
    <w:p>
      <w:pPr>
        <w:spacing w:line="360" w:lineRule="auto"/>
        <w:ind w:left="420" w:leftChars="200"/>
        <w:rPr>
          <w:rFonts w:ascii="仿宋" w:hAnsi="仿宋" w:eastAsia="仿宋"/>
          <w:bCs/>
          <w:sz w:val="24"/>
        </w:rPr>
      </w:pPr>
      <w:r>
        <w:rPr>
          <w:rFonts w:hint="eastAsia" w:ascii="仿宋" w:hAnsi="仿宋" w:eastAsia="仿宋"/>
          <w:bCs/>
          <w:sz w:val="24"/>
        </w:rPr>
        <w:t>12）立柱的安装。</w:t>
      </w:r>
    </w:p>
    <w:p>
      <w:pPr>
        <w:spacing w:line="360" w:lineRule="auto"/>
        <w:ind w:left="420" w:leftChars="200"/>
        <w:rPr>
          <w:rFonts w:ascii="仿宋" w:hAnsi="仿宋" w:eastAsia="仿宋"/>
          <w:bCs/>
          <w:sz w:val="24"/>
        </w:rPr>
      </w:pPr>
      <w:r>
        <w:rPr>
          <w:rFonts w:hint="eastAsia" w:ascii="仿宋" w:hAnsi="仿宋" w:eastAsia="仿宋"/>
          <w:bCs/>
          <w:sz w:val="24"/>
        </w:rPr>
        <w:t>13）主轴箱等部件的安装。</w:t>
      </w:r>
    </w:p>
    <w:p>
      <w:pPr>
        <w:spacing w:line="360" w:lineRule="auto"/>
        <w:ind w:left="420" w:leftChars="200"/>
        <w:rPr>
          <w:rFonts w:ascii="仿宋" w:hAnsi="仿宋" w:eastAsia="仿宋"/>
          <w:bCs/>
          <w:sz w:val="24"/>
        </w:rPr>
      </w:pPr>
      <w:r>
        <w:rPr>
          <w:rFonts w:hint="eastAsia" w:ascii="仿宋" w:hAnsi="仿宋" w:eastAsia="仿宋"/>
          <w:bCs/>
          <w:sz w:val="24"/>
        </w:rPr>
        <w:t>14）防护罩安装。</w:t>
      </w:r>
    </w:p>
    <w:p>
      <w:pPr>
        <w:spacing w:line="360" w:lineRule="auto"/>
        <w:ind w:left="420" w:leftChars="200"/>
        <w:rPr>
          <w:rFonts w:ascii="仿宋" w:hAnsi="仿宋" w:eastAsia="仿宋"/>
          <w:bCs/>
          <w:sz w:val="24"/>
        </w:rPr>
      </w:pPr>
      <w:r>
        <w:rPr>
          <w:rFonts w:hint="eastAsia" w:ascii="仿宋" w:hAnsi="仿宋" w:eastAsia="仿宋"/>
          <w:bCs/>
          <w:sz w:val="24"/>
        </w:rPr>
        <w:t>三、电器线路介绍</w:t>
      </w:r>
    </w:p>
    <w:p>
      <w:pPr>
        <w:spacing w:line="360" w:lineRule="auto"/>
        <w:ind w:firstLine="480" w:firstLineChars="200"/>
        <w:rPr>
          <w:rFonts w:ascii="仿宋" w:hAnsi="仿宋" w:eastAsia="仿宋"/>
          <w:bCs/>
          <w:sz w:val="24"/>
        </w:rPr>
      </w:pPr>
      <w:r>
        <w:rPr>
          <w:rFonts w:hint="eastAsia" w:ascii="仿宋" w:hAnsi="仿宋" w:eastAsia="仿宋"/>
          <w:bCs/>
          <w:sz w:val="24"/>
        </w:rPr>
        <w:t>1）主电路认知。</w:t>
      </w:r>
    </w:p>
    <w:p>
      <w:pPr>
        <w:spacing w:line="360" w:lineRule="auto"/>
        <w:ind w:firstLine="480" w:firstLineChars="200"/>
        <w:rPr>
          <w:rFonts w:ascii="仿宋" w:hAnsi="仿宋" w:eastAsia="仿宋"/>
          <w:bCs/>
          <w:sz w:val="24"/>
        </w:rPr>
      </w:pPr>
      <w:r>
        <w:rPr>
          <w:rFonts w:hint="eastAsia" w:ascii="仿宋" w:hAnsi="仿宋" w:eastAsia="仿宋"/>
          <w:bCs/>
          <w:sz w:val="24"/>
        </w:rPr>
        <w:t>2）主轴故障。</w:t>
      </w:r>
    </w:p>
    <w:p>
      <w:pPr>
        <w:spacing w:line="360" w:lineRule="auto"/>
        <w:rPr>
          <w:rFonts w:ascii="仿宋" w:hAnsi="仿宋" w:eastAsia="仿宋"/>
          <w:b/>
          <w:sz w:val="24"/>
        </w:rPr>
      </w:pPr>
      <w:r>
        <w:rPr>
          <w:rFonts w:hint="eastAsia" w:ascii="仿宋" w:hAnsi="仿宋" w:eastAsia="仿宋"/>
          <w:b/>
          <w:sz w:val="24"/>
        </w:rPr>
        <w:t>（5）</w:t>
      </w:r>
      <w:r>
        <w:rPr>
          <w:rFonts w:ascii="仿宋" w:hAnsi="仿宋" w:eastAsia="仿宋"/>
          <w:b/>
          <w:sz w:val="24"/>
        </w:rPr>
        <w:t>《工业机器人机械装调与维修》</w:t>
      </w:r>
    </w:p>
    <w:p>
      <w:pPr>
        <w:spacing w:line="360" w:lineRule="auto"/>
        <w:ind w:left="420" w:leftChars="200"/>
        <w:rPr>
          <w:rFonts w:ascii="仿宋" w:hAnsi="仿宋" w:eastAsia="仿宋"/>
          <w:bCs/>
          <w:sz w:val="24"/>
        </w:rPr>
      </w:pPr>
      <w:r>
        <w:rPr>
          <w:rFonts w:hint="eastAsia" w:ascii="仿宋" w:hAnsi="仿宋" w:eastAsia="仿宋"/>
          <w:bCs/>
          <w:sz w:val="24"/>
        </w:rPr>
        <w:t>软件</w:t>
      </w:r>
      <w:r>
        <w:rPr>
          <w:rFonts w:ascii="仿宋" w:hAnsi="仿宋" w:eastAsia="仿宋"/>
          <w:bCs/>
          <w:sz w:val="24"/>
        </w:rPr>
        <w:t>内容：</w:t>
      </w:r>
    </w:p>
    <w:p>
      <w:pPr>
        <w:spacing w:line="360" w:lineRule="auto"/>
        <w:ind w:firstLine="480" w:firstLineChars="200"/>
        <w:rPr>
          <w:rFonts w:ascii="仿宋" w:hAnsi="仿宋" w:eastAsia="仿宋"/>
          <w:bCs/>
          <w:sz w:val="24"/>
        </w:rPr>
      </w:pPr>
      <w:r>
        <w:rPr>
          <w:rFonts w:hint="eastAsia" w:ascii="仿宋" w:hAnsi="仿宋" w:eastAsia="仿宋"/>
          <w:bCs/>
          <w:sz w:val="24"/>
        </w:rPr>
        <w:t>一</w:t>
      </w:r>
      <w:r>
        <w:rPr>
          <w:rFonts w:ascii="仿宋" w:hAnsi="仿宋" w:eastAsia="仿宋"/>
          <w:bCs/>
          <w:sz w:val="24"/>
        </w:rPr>
        <w:t>、机器人</w:t>
      </w:r>
      <w:r>
        <w:rPr>
          <w:rFonts w:hint="eastAsia" w:ascii="仿宋" w:hAnsi="仿宋" w:eastAsia="仿宋"/>
          <w:bCs/>
          <w:sz w:val="24"/>
        </w:rPr>
        <w:t>结构</w:t>
      </w:r>
      <w:r>
        <w:rPr>
          <w:rFonts w:ascii="仿宋" w:hAnsi="仿宋" w:eastAsia="仿宋"/>
          <w:bCs/>
          <w:sz w:val="24"/>
        </w:rPr>
        <w:t>认知</w:t>
      </w:r>
    </w:p>
    <w:p>
      <w:pPr>
        <w:spacing w:line="360" w:lineRule="auto"/>
        <w:ind w:firstLine="480" w:firstLineChars="200"/>
        <w:rPr>
          <w:rFonts w:ascii="仿宋" w:hAnsi="仿宋" w:eastAsia="仿宋"/>
          <w:bCs/>
          <w:sz w:val="24"/>
        </w:rPr>
      </w:pPr>
      <w:r>
        <w:rPr>
          <w:rFonts w:ascii="仿宋" w:hAnsi="仿宋" w:eastAsia="仿宋"/>
          <w:bCs/>
          <w:sz w:val="24"/>
        </w:rPr>
        <w:t>1</w:t>
      </w:r>
      <w:r>
        <w:rPr>
          <w:rFonts w:hint="eastAsia" w:ascii="仿宋" w:hAnsi="仿宋" w:eastAsia="仿宋"/>
          <w:bCs/>
          <w:sz w:val="24"/>
        </w:rPr>
        <w:t>）</w:t>
      </w:r>
      <w:r>
        <w:rPr>
          <w:rFonts w:ascii="仿宋" w:hAnsi="仿宋" w:eastAsia="仿宋"/>
          <w:bCs/>
          <w:sz w:val="24"/>
        </w:rPr>
        <w:t>机器人底座</w:t>
      </w:r>
      <w:r>
        <w:rPr>
          <w:rFonts w:hint="eastAsia" w:ascii="仿宋" w:hAnsi="仿宋" w:eastAsia="仿宋"/>
          <w:bCs/>
          <w:sz w:val="24"/>
        </w:rPr>
        <w:t>：</w:t>
      </w:r>
      <w:r>
        <w:rPr>
          <w:rFonts w:ascii="仿宋" w:hAnsi="仿宋" w:eastAsia="仿宋"/>
          <w:bCs/>
          <w:sz w:val="24"/>
        </w:rPr>
        <w:t>通常是固定在厚铁板上的。</w:t>
      </w:r>
    </w:p>
    <w:p>
      <w:pPr>
        <w:spacing w:line="360" w:lineRule="auto"/>
        <w:ind w:firstLine="480" w:firstLineChars="200"/>
        <w:rPr>
          <w:rFonts w:ascii="仿宋" w:hAnsi="仿宋" w:eastAsia="仿宋"/>
          <w:bCs/>
          <w:sz w:val="24"/>
        </w:rPr>
      </w:pPr>
      <w:r>
        <w:rPr>
          <w:rFonts w:hint="eastAsia" w:ascii="仿宋" w:hAnsi="仿宋" w:eastAsia="仿宋"/>
          <w:bCs/>
          <w:sz w:val="24"/>
        </w:rPr>
        <w:t>2）机器人J1轴：机器人J1轴被比喻为机器人肩关节，要承担机器人六个轴的总重量。机器人吊环：吊环用于机器人出厂及现场搬运时天车倒钩处；机器人J1轴RV减速器：RV减速器具有传动比范围大，扭转刚度大，精度高，小间隙回差等特性；机器人J1轴电机：电机采用高精度光电编码器,低速特性好，过载能力强。</w:t>
      </w:r>
    </w:p>
    <w:p>
      <w:pPr>
        <w:spacing w:line="360" w:lineRule="auto"/>
        <w:ind w:firstLine="480" w:firstLineChars="200"/>
        <w:rPr>
          <w:rFonts w:ascii="仿宋" w:hAnsi="仿宋" w:eastAsia="仿宋"/>
          <w:bCs/>
          <w:sz w:val="24"/>
        </w:rPr>
      </w:pPr>
      <w:r>
        <w:rPr>
          <w:rFonts w:hint="eastAsia" w:ascii="仿宋" w:hAnsi="仿宋" w:eastAsia="仿宋"/>
          <w:bCs/>
          <w:sz w:val="24"/>
        </w:rPr>
        <w:t>3）机器人J2轴：机器人J2轴被比喻为人的上臂，运动方向可接近或远离物体；机器人J2轴RV减速器：机器人J2轴RV减速器承载重量大，传动比范围大，精度高；机器人J2轴电机：</w:t>
      </w:r>
      <w:r>
        <w:rPr>
          <w:rFonts w:ascii="仿宋" w:hAnsi="仿宋" w:eastAsia="仿宋"/>
          <w:bCs/>
          <w:sz w:val="24"/>
        </w:rPr>
        <w:t>机器人</w:t>
      </w:r>
      <w:r>
        <w:rPr>
          <w:rFonts w:hint="eastAsia" w:ascii="仿宋" w:hAnsi="仿宋" w:eastAsia="仿宋"/>
          <w:bCs/>
          <w:sz w:val="24"/>
        </w:rPr>
        <w:t>J2轴</w:t>
      </w:r>
      <w:r>
        <w:rPr>
          <w:rFonts w:ascii="仿宋" w:hAnsi="仿宋" w:eastAsia="仿宋"/>
          <w:bCs/>
          <w:sz w:val="24"/>
        </w:rPr>
        <w:t>处</w:t>
      </w:r>
      <w:r>
        <w:rPr>
          <w:rFonts w:hint="eastAsia" w:ascii="仿宋" w:hAnsi="仿宋" w:eastAsia="仿宋"/>
          <w:bCs/>
          <w:sz w:val="24"/>
        </w:rPr>
        <w:t>采用高精度轴承和转子高精度动平衡工艺。机器人走线管：用于保护3轴到6轴电机电源、编码线，防止磨损或碰撞。</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）机器人J3轴：机器人J3轴常被比拟为手臂的肘关节，用来控制机器人上下方向；机器人J3轴减速器：</w:t>
      </w:r>
      <w:r>
        <w:rPr>
          <w:rFonts w:ascii="仿宋" w:hAnsi="仿宋" w:eastAsia="仿宋"/>
          <w:bCs/>
          <w:sz w:val="24"/>
        </w:rPr>
        <w:t>减速器</w:t>
      </w:r>
      <w:r>
        <w:rPr>
          <w:rFonts w:hint="eastAsia" w:ascii="仿宋" w:hAnsi="仿宋" w:eastAsia="仿宋"/>
          <w:bCs/>
          <w:sz w:val="24"/>
        </w:rPr>
        <w:t>通过小体积传递大的转矩，缩小轴向尺寸；机器人J3轴电机，机器人J3轴电机与J1轴电机型号一致，即零速转矩相同。</w:t>
      </w:r>
    </w:p>
    <w:p>
      <w:pPr>
        <w:spacing w:line="360" w:lineRule="auto"/>
        <w:ind w:firstLine="480" w:firstLineChars="200"/>
        <w:rPr>
          <w:rFonts w:ascii="仿宋" w:hAnsi="仿宋" w:eastAsia="仿宋"/>
          <w:bCs/>
          <w:sz w:val="24"/>
        </w:rPr>
      </w:pPr>
      <w:r>
        <w:rPr>
          <w:rFonts w:hint="eastAsia" w:ascii="仿宋" w:hAnsi="仿宋" w:eastAsia="仿宋"/>
          <w:bCs/>
          <w:sz w:val="24"/>
        </w:rPr>
        <w:t>5）机器人J4轴：机器人J4轴比拟为前臂，过载能力强，高精度控制运转速度；机器人J4轴谐波减速器：</w:t>
      </w:r>
      <w:r>
        <w:rPr>
          <w:rFonts w:ascii="仿宋" w:hAnsi="仿宋" w:eastAsia="仿宋"/>
          <w:bCs/>
          <w:sz w:val="24"/>
        </w:rPr>
        <w:t>谐波减速器是</w:t>
      </w:r>
      <w:r>
        <w:rPr>
          <w:rFonts w:hint="eastAsia" w:ascii="仿宋" w:hAnsi="仿宋" w:eastAsia="仿宋"/>
          <w:bCs/>
          <w:sz w:val="24"/>
        </w:rPr>
        <w:t>依靠柔性零件产生弹性机械波来传递动力，部件</w:t>
      </w:r>
      <w:r>
        <w:rPr>
          <w:rFonts w:ascii="仿宋" w:hAnsi="仿宋" w:eastAsia="仿宋"/>
          <w:bCs/>
          <w:sz w:val="24"/>
        </w:rPr>
        <w:t>一：</w:t>
      </w:r>
      <w:r>
        <w:rPr>
          <w:rFonts w:hint="eastAsia" w:ascii="仿宋" w:hAnsi="仿宋" w:eastAsia="仿宋"/>
          <w:bCs/>
          <w:sz w:val="24"/>
        </w:rPr>
        <w:t>带有内齿圈的刚性齿轮，相当于行星系中的中心轮；部件</w:t>
      </w:r>
      <w:r>
        <w:rPr>
          <w:rFonts w:ascii="仿宋" w:hAnsi="仿宋" w:eastAsia="仿宋"/>
          <w:bCs/>
          <w:sz w:val="24"/>
        </w:rPr>
        <w:t>二：</w:t>
      </w:r>
      <w:r>
        <w:rPr>
          <w:rFonts w:hint="eastAsia" w:ascii="仿宋" w:hAnsi="仿宋" w:eastAsia="仿宋"/>
          <w:bCs/>
          <w:sz w:val="24"/>
        </w:rPr>
        <w:t>带有外齿圈的柔性齿轮，相当与行星齿轮；</w:t>
      </w:r>
      <w:r>
        <w:rPr>
          <w:rFonts w:ascii="仿宋" w:hAnsi="仿宋" w:eastAsia="仿宋"/>
          <w:bCs/>
          <w:sz w:val="24"/>
        </w:rPr>
        <w:t>部件三：</w:t>
      </w:r>
      <w:r>
        <w:rPr>
          <w:rFonts w:hint="eastAsia" w:ascii="仿宋" w:hAnsi="仿宋" w:eastAsia="仿宋"/>
          <w:bCs/>
          <w:sz w:val="24"/>
        </w:rPr>
        <w:t>波发生器，相当与行星架；机器人J4轴电机：机器人J4轴电机为交流伺服电机，通过光电编码器进行元件反馈。</w:t>
      </w:r>
    </w:p>
    <w:p>
      <w:pPr>
        <w:spacing w:line="360" w:lineRule="auto"/>
        <w:ind w:firstLine="480" w:firstLineChars="200"/>
        <w:rPr>
          <w:rFonts w:ascii="仿宋" w:hAnsi="仿宋" w:eastAsia="仿宋"/>
          <w:bCs/>
          <w:sz w:val="24"/>
        </w:rPr>
      </w:pPr>
      <w:r>
        <w:rPr>
          <w:rFonts w:hint="eastAsia" w:ascii="仿宋" w:hAnsi="仿宋" w:eastAsia="仿宋"/>
          <w:bCs/>
          <w:sz w:val="24"/>
        </w:rPr>
        <w:t>6）机器人J5轴：机器人J5轴比拟为手臂的腕关节；机器人J5轴减速器，采用波发生器主动，刚性齿轮固定，柔性齿轮输出形式； 机器人J5轴</w:t>
      </w:r>
      <w:r>
        <w:rPr>
          <w:rFonts w:ascii="仿宋" w:hAnsi="仿宋" w:eastAsia="仿宋"/>
          <w:bCs/>
          <w:sz w:val="24"/>
        </w:rPr>
        <w:t>电机：</w:t>
      </w:r>
      <w:r>
        <w:rPr>
          <w:rFonts w:hint="eastAsia" w:ascii="仿宋" w:hAnsi="仿宋" w:eastAsia="仿宋"/>
          <w:bCs/>
          <w:sz w:val="24"/>
        </w:rPr>
        <w:t>5轴电机与4轴型号相同，通过皮带与谐波减速器配合驱动5轴关节动作。</w:t>
      </w:r>
    </w:p>
    <w:p>
      <w:pPr>
        <w:spacing w:line="360" w:lineRule="auto"/>
        <w:ind w:firstLine="480" w:firstLineChars="200"/>
        <w:rPr>
          <w:rFonts w:ascii="仿宋" w:hAnsi="仿宋" w:eastAsia="仿宋"/>
          <w:bCs/>
          <w:sz w:val="24"/>
        </w:rPr>
      </w:pPr>
      <w:r>
        <w:rPr>
          <w:rFonts w:ascii="仿宋" w:hAnsi="仿宋" w:eastAsia="仿宋"/>
          <w:bCs/>
          <w:sz w:val="24"/>
        </w:rPr>
        <w:t>7</w:t>
      </w:r>
      <w:r>
        <w:rPr>
          <w:rFonts w:hint="eastAsia" w:ascii="仿宋" w:hAnsi="仿宋" w:eastAsia="仿宋"/>
          <w:bCs/>
          <w:sz w:val="24"/>
        </w:rPr>
        <w:t>）机器人J6轴：机器人J6轴比拟为人的腕部，能使抓取物正反向360度旋转，方便灵活；机器人J6轴减速器：J6轴同样使用谐波减速器，体积小，重量轻，承载能力大，运动精度大；机器人J6轴电机：机器人J6轴电机通过皮带与谐波减速器配合驱动6轴关节动作，J6轴同样使用谐波减速器，体积小，重量轻，承载能力大，运动精度大。结构认知完成。</w:t>
      </w:r>
    </w:p>
    <w:p>
      <w:pPr>
        <w:spacing w:line="360" w:lineRule="auto"/>
        <w:ind w:firstLine="480" w:firstLineChars="200"/>
        <w:rPr>
          <w:rFonts w:ascii="仿宋" w:hAnsi="仿宋" w:eastAsia="仿宋"/>
          <w:bCs/>
          <w:sz w:val="24"/>
        </w:rPr>
      </w:pPr>
      <w:r>
        <w:rPr>
          <w:rFonts w:hint="eastAsia" w:ascii="仿宋" w:hAnsi="仿宋" w:eastAsia="仿宋"/>
          <w:bCs/>
          <w:sz w:val="24"/>
        </w:rPr>
        <w:t>二</w:t>
      </w:r>
      <w:r>
        <w:rPr>
          <w:rFonts w:ascii="仿宋" w:hAnsi="仿宋" w:eastAsia="仿宋"/>
          <w:bCs/>
          <w:sz w:val="24"/>
        </w:rPr>
        <w:t>、</w:t>
      </w:r>
      <w:r>
        <w:rPr>
          <w:rFonts w:hint="eastAsia" w:ascii="仿宋" w:hAnsi="仿宋" w:eastAsia="仿宋"/>
          <w:bCs/>
          <w:sz w:val="24"/>
        </w:rPr>
        <w:t>原理认知</w:t>
      </w:r>
    </w:p>
    <w:p>
      <w:pPr>
        <w:spacing w:line="360" w:lineRule="auto"/>
        <w:ind w:firstLine="480" w:firstLineChars="200"/>
        <w:rPr>
          <w:rFonts w:ascii="仿宋" w:hAnsi="仿宋" w:eastAsia="仿宋"/>
          <w:bCs/>
          <w:sz w:val="24"/>
        </w:rPr>
      </w:pPr>
      <w:r>
        <w:rPr>
          <w:rFonts w:hint="eastAsia" w:ascii="仿宋" w:hAnsi="仿宋" w:eastAsia="仿宋"/>
          <w:bCs/>
          <w:sz w:val="24"/>
        </w:rPr>
        <w:t>1）基坐标系：机器人坐标系包括关节坐标系、基坐标系、工具坐标系、用户坐标系，基坐标系位于机器人基座，在机器人基座中有相应的零点，使固定安装的机器人的移动具有可预测性。</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hint="eastAsia" w:ascii="仿宋" w:hAnsi="仿宋" w:eastAsia="仿宋"/>
          <w:bCs/>
          <w:sz w:val="24"/>
        </w:rPr>
        <w:t>2）关节坐标系：机器人各轴单独进行运动，称为关节坐标系。J2轴关节坐标系举例，灵活的展示六轴机器人运动的自由度，J4轴关节运动。</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工具坐标系：把坐标定义在工具尖端点上。工具坐标系是将机器人腕部法兰盘所握工具的有效方向定位Z轴，再通过菜单选择键，设置工具坐标系，腕部轴控制点不变动作，以工具坐标系为基准进行回转，工具坐标的移动，以工具的有效方向为基准。</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）用户坐标系：用户坐标系可以设定任意角度的X、Y、Z轴，机器人沿各轴平行移动，机器人通过关节运动到指定点，通过示教器完成用户坐标系设置等；</w:t>
      </w:r>
    </w:p>
    <w:p>
      <w:pPr>
        <w:spacing w:line="360" w:lineRule="auto"/>
        <w:ind w:firstLine="480" w:firstLineChars="200"/>
        <w:rPr>
          <w:rFonts w:ascii="仿宋" w:hAnsi="仿宋" w:eastAsia="仿宋"/>
          <w:bCs/>
          <w:sz w:val="24"/>
        </w:rPr>
      </w:pPr>
      <w:r>
        <w:rPr>
          <w:rFonts w:ascii="仿宋" w:hAnsi="仿宋" w:eastAsia="仿宋"/>
          <w:bCs/>
          <w:sz w:val="24"/>
        </w:rPr>
        <w:t>5</w:t>
      </w:r>
      <w:r>
        <w:rPr>
          <w:rFonts w:hint="eastAsia" w:ascii="仿宋" w:hAnsi="仿宋" w:eastAsia="仿宋"/>
          <w:bCs/>
          <w:sz w:val="24"/>
        </w:rPr>
        <w:t>）信号</w:t>
      </w:r>
      <w:r>
        <w:rPr>
          <w:rFonts w:ascii="仿宋" w:hAnsi="仿宋" w:eastAsia="仿宋"/>
          <w:bCs/>
          <w:sz w:val="24"/>
        </w:rPr>
        <w:t>输入：简述</w:t>
      </w:r>
      <w:r>
        <w:rPr>
          <w:rFonts w:hint="eastAsia" w:ascii="仿宋" w:hAnsi="仿宋" w:eastAsia="仿宋"/>
          <w:bCs/>
          <w:sz w:val="24"/>
        </w:rPr>
        <w:t>J1轴动作的机械原理：机器人的控制结构相对</w:t>
      </w:r>
      <w:r>
        <w:rPr>
          <w:rFonts w:ascii="仿宋" w:hAnsi="仿宋" w:eastAsia="仿宋"/>
          <w:bCs/>
          <w:sz w:val="24"/>
        </w:rPr>
        <w:t>简单，</w:t>
      </w:r>
      <w:r>
        <w:rPr>
          <w:rFonts w:hint="eastAsia" w:ascii="仿宋" w:hAnsi="仿宋" w:eastAsia="仿宋"/>
          <w:bCs/>
          <w:sz w:val="24"/>
        </w:rPr>
        <w:t xml:space="preserve">主要由控制器及I/O模块控制。示教命令给J1控制器一个输入信号，通过I/O模块电缆传输一个输出电压，继电器通电，电机运转。 </w:t>
      </w:r>
      <w:r>
        <w:rPr>
          <w:rFonts w:ascii="仿宋" w:hAnsi="仿宋" w:eastAsia="仿宋"/>
          <w:bCs/>
          <w:sz w:val="24"/>
        </w:rPr>
        <w:t xml:space="preserve">  </w:t>
      </w:r>
      <w:r>
        <w:rPr>
          <w:rFonts w:hint="eastAsia" w:ascii="仿宋" w:hAnsi="仿宋" w:eastAsia="仿宋"/>
          <w:bCs/>
          <w:sz w:val="24"/>
        </w:rPr>
        <w:t xml:space="preserve"> </w:t>
      </w:r>
      <w:r>
        <w:rPr>
          <w:rFonts w:ascii="仿宋" w:hAnsi="仿宋" w:eastAsia="仿宋"/>
          <w:bCs/>
          <w:sz w:val="24"/>
        </w:rPr>
        <w:t xml:space="preserve"> </w:t>
      </w:r>
    </w:p>
    <w:p>
      <w:pPr>
        <w:spacing w:line="360" w:lineRule="auto"/>
        <w:ind w:firstLine="480" w:firstLineChars="200"/>
        <w:rPr>
          <w:rFonts w:ascii="仿宋" w:hAnsi="仿宋" w:eastAsia="仿宋"/>
          <w:bCs/>
          <w:sz w:val="24"/>
        </w:rPr>
      </w:pPr>
      <w:r>
        <w:rPr>
          <w:rFonts w:ascii="仿宋" w:hAnsi="仿宋" w:eastAsia="仿宋"/>
          <w:bCs/>
          <w:sz w:val="24"/>
        </w:rPr>
        <w:t>6</w:t>
      </w:r>
      <w:r>
        <w:rPr>
          <w:rFonts w:hint="eastAsia" w:ascii="仿宋" w:hAnsi="仿宋" w:eastAsia="仿宋"/>
          <w:bCs/>
          <w:sz w:val="24"/>
        </w:rPr>
        <w:t>）信号输出：减速器通过齿轮的运转带动轴运动；电机通电，开始运转</w:t>
      </w:r>
      <w:r>
        <w:rPr>
          <w:rFonts w:ascii="仿宋" w:hAnsi="仿宋" w:eastAsia="仿宋"/>
          <w:bCs/>
          <w:sz w:val="24"/>
        </w:rPr>
        <w:t>，电机</w:t>
      </w:r>
      <w:r>
        <w:rPr>
          <w:rFonts w:hint="eastAsia" w:ascii="仿宋" w:hAnsi="仿宋" w:eastAsia="仿宋"/>
          <w:bCs/>
          <w:sz w:val="24"/>
        </w:rPr>
        <w:t>带动减速器的运转，减速器通过</w:t>
      </w:r>
      <w:r>
        <w:rPr>
          <w:rFonts w:ascii="仿宋" w:hAnsi="仿宋" w:eastAsia="仿宋"/>
          <w:bCs/>
          <w:sz w:val="24"/>
        </w:rPr>
        <w:t>齿轮的运转</w:t>
      </w:r>
      <w:r>
        <w:rPr>
          <w:rFonts w:hint="eastAsia" w:ascii="仿宋" w:hAnsi="仿宋" w:eastAsia="仿宋"/>
          <w:bCs/>
          <w:sz w:val="24"/>
        </w:rPr>
        <w:t>带动轴</w:t>
      </w:r>
      <w:r>
        <w:rPr>
          <w:rFonts w:ascii="仿宋" w:hAnsi="仿宋" w:eastAsia="仿宋"/>
          <w:bCs/>
          <w:sz w:val="24"/>
        </w:rPr>
        <w:t>运动</w:t>
      </w:r>
      <w:r>
        <w:rPr>
          <w:rFonts w:hint="eastAsia" w:ascii="仿宋" w:hAnsi="仿宋" w:eastAsia="仿宋"/>
          <w:bCs/>
          <w:sz w:val="24"/>
        </w:rPr>
        <w:t>，机械原理</w:t>
      </w:r>
      <w:r>
        <w:rPr>
          <w:rFonts w:ascii="仿宋" w:hAnsi="仿宋" w:eastAsia="仿宋"/>
          <w:bCs/>
          <w:sz w:val="24"/>
        </w:rPr>
        <w:t>介绍完成</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三</w:t>
      </w:r>
      <w:r>
        <w:rPr>
          <w:rFonts w:ascii="仿宋" w:hAnsi="仿宋" w:eastAsia="仿宋"/>
          <w:bCs/>
          <w:sz w:val="24"/>
        </w:rPr>
        <w:t>、</w:t>
      </w:r>
      <w:r>
        <w:rPr>
          <w:rFonts w:hint="eastAsia" w:ascii="仿宋" w:hAnsi="仿宋" w:eastAsia="仿宋"/>
          <w:bCs/>
          <w:sz w:val="24"/>
        </w:rPr>
        <w:t>机器人安装</w:t>
      </w:r>
      <w:r>
        <w:rPr>
          <w:rFonts w:ascii="仿宋" w:hAnsi="仿宋" w:eastAsia="仿宋"/>
          <w:bCs/>
          <w:sz w:val="24"/>
        </w:rPr>
        <w:t>调试</w:t>
      </w:r>
    </w:p>
    <w:p>
      <w:pPr>
        <w:spacing w:line="360" w:lineRule="auto"/>
        <w:ind w:firstLine="480" w:firstLineChars="200"/>
        <w:rPr>
          <w:rFonts w:ascii="仿宋" w:hAnsi="仿宋" w:eastAsia="仿宋"/>
          <w:bCs/>
          <w:sz w:val="24"/>
        </w:rPr>
      </w:pPr>
      <w:r>
        <w:rPr>
          <w:rFonts w:ascii="仿宋" w:hAnsi="仿宋" w:eastAsia="仿宋"/>
          <w:bCs/>
          <w:sz w:val="24"/>
        </w:rPr>
        <w:t>机器人安装步骤如下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1）</w:t>
      </w:r>
      <w:r>
        <w:rPr>
          <w:rFonts w:ascii="仿宋" w:hAnsi="仿宋" w:eastAsia="仿宋"/>
          <w:bCs/>
          <w:sz w:val="24"/>
        </w:rPr>
        <w:t>J1轴安装</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2）底座安装。</w:t>
      </w:r>
    </w:p>
    <w:p>
      <w:pPr>
        <w:spacing w:line="360" w:lineRule="auto"/>
        <w:ind w:firstLine="480" w:firstLineChars="200"/>
        <w:rPr>
          <w:rFonts w:ascii="仿宋" w:hAnsi="仿宋" w:eastAsia="仿宋"/>
          <w:bCs/>
          <w:sz w:val="24"/>
        </w:rPr>
      </w:pPr>
      <w:r>
        <w:rPr>
          <w:rFonts w:hint="eastAsia" w:ascii="仿宋" w:hAnsi="仿宋" w:eastAsia="仿宋"/>
          <w:bCs/>
          <w:sz w:val="24"/>
        </w:rPr>
        <w:t>3）J2轴安装。</w:t>
      </w:r>
    </w:p>
    <w:p>
      <w:pPr>
        <w:spacing w:line="360" w:lineRule="auto"/>
        <w:ind w:firstLine="480" w:firstLineChars="200"/>
        <w:rPr>
          <w:rFonts w:ascii="仿宋" w:hAnsi="仿宋" w:eastAsia="仿宋"/>
          <w:bCs/>
          <w:sz w:val="24"/>
        </w:rPr>
      </w:pPr>
      <w:r>
        <w:rPr>
          <w:rFonts w:hint="eastAsia" w:ascii="仿宋" w:hAnsi="仿宋" w:eastAsia="仿宋"/>
          <w:bCs/>
          <w:sz w:val="24"/>
        </w:rPr>
        <w:t>4）J3轴安装。</w:t>
      </w:r>
    </w:p>
    <w:p>
      <w:pPr>
        <w:spacing w:line="360" w:lineRule="auto"/>
        <w:ind w:firstLine="480" w:firstLineChars="200"/>
        <w:rPr>
          <w:rFonts w:ascii="仿宋" w:hAnsi="仿宋" w:eastAsia="仿宋"/>
          <w:bCs/>
          <w:sz w:val="24"/>
        </w:rPr>
      </w:pPr>
      <w:r>
        <w:rPr>
          <w:rFonts w:hint="eastAsia" w:ascii="仿宋" w:hAnsi="仿宋" w:eastAsia="仿宋"/>
          <w:bCs/>
          <w:sz w:val="24"/>
        </w:rPr>
        <w:t>5）J4</w:t>
      </w:r>
      <w:r>
        <w:rPr>
          <w:rFonts w:ascii="仿宋" w:hAnsi="仿宋" w:eastAsia="仿宋"/>
          <w:bCs/>
          <w:sz w:val="24"/>
        </w:rPr>
        <w:t>轴安装</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6）J5轴安装。</w:t>
      </w:r>
    </w:p>
    <w:p>
      <w:pPr>
        <w:spacing w:line="360" w:lineRule="auto"/>
        <w:ind w:firstLine="480" w:firstLineChars="200"/>
        <w:rPr>
          <w:rFonts w:ascii="仿宋" w:hAnsi="仿宋" w:eastAsia="仿宋"/>
          <w:bCs/>
          <w:sz w:val="24"/>
        </w:rPr>
      </w:pPr>
      <w:r>
        <w:rPr>
          <w:rFonts w:hint="eastAsia" w:ascii="仿宋" w:hAnsi="仿宋" w:eastAsia="仿宋"/>
          <w:bCs/>
          <w:sz w:val="24"/>
        </w:rPr>
        <w:t>7）J6轴安装。</w:t>
      </w:r>
    </w:p>
    <w:p>
      <w:pPr>
        <w:spacing w:line="360" w:lineRule="auto"/>
        <w:ind w:firstLine="480" w:firstLineChars="200"/>
        <w:rPr>
          <w:rFonts w:ascii="仿宋" w:hAnsi="仿宋" w:eastAsia="仿宋"/>
          <w:bCs/>
          <w:sz w:val="24"/>
        </w:rPr>
      </w:pPr>
      <w:r>
        <w:rPr>
          <w:rFonts w:hint="eastAsia" w:ascii="仿宋" w:hAnsi="仿宋" w:eastAsia="仿宋"/>
          <w:bCs/>
          <w:sz w:val="24"/>
        </w:rPr>
        <w:t>8）</w:t>
      </w:r>
      <w:r>
        <w:rPr>
          <w:rFonts w:ascii="仿宋" w:hAnsi="仿宋" w:eastAsia="仿宋"/>
          <w:bCs/>
          <w:sz w:val="24"/>
        </w:rPr>
        <w:t>机器人整机调试</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9）</w:t>
      </w:r>
      <w:r>
        <w:rPr>
          <w:rFonts w:ascii="仿宋" w:hAnsi="仿宋" w:eastAsia="仿宋"/>
          <w:bCs/>
          <w:sz w:val="24"/>
        </w:rPr>
        <w:t>机器人日常保养</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四</w:t>
      </w:r>
      <w:r>
        <w:rPr>
          <w:rFonts w:ascii="仿宋" w:hAnsi="仿宋" w:eastAsia="仿宋"/>
          <w:bCs/>
          <w:sz w:val="24"/>
        </w:rPr>
        <w:t>、</w:t>
      </w:r>
      <w:r>
        <w:rPr>
          <w:rFonts w:hint="eastAsia" w:ascii="仿宋" w:hAnsi="仿宋" w:eastAsia="仿宋"/>
          <w:bCs/>
          <w:sz w:val="24"/>
        </w:rPr>
        <w:t>机器人故障排查</w:t>
      </w:r>
    </w:p>
    <w:p>
      <w:pPr>
        <w:spacing w:line="360" w:lineRule="auto"/>
        <w:ind w:firstLine="480" w:firstLineChars="200"/>
        <w:rPr>
          <w:rFonts w:ascii="仿宋" w:hAnsi="仿宋" w:eastAsia="仿宋"/>
          <w:bCs/>
          <w:sz w:val="24"/>
        </w:rPr>
      </w:pPr>
      <w:r>
        <w:rPr>
          <w:rFonts w:hint="eastAsia" w:ascii="仿宋" w:hAnsi="仿宋" w:eastAsia="仿宋"/>
          <w:bCs/>
          <w:sz w:val="24"/>
        </w:rPr>
        <w:t>1）机器人精度偏差。</w:t>
      </w:r>
    </w:p>
    <w:p>
      <w:pPr>
        <w:spacing w:line="360" w:lineRule="auto"/>
        <w:ind w:firstLine="480" w:firstLineChars="200"/>
        <w:rPr>
          <w:rFonts w:ascii="仿宋" w:hAnsi="仿宋" w:eastAsia="仿宋"/>
          <w:bCs/>
          <w:sz w:val="24"/>
        </w:rPr>
      </w:pPr>
      <w:r>
        <w:rPr>
          <w:rFonts w:hint="eastAsia" w:ascii="仿宋" w:hAnsi="仿宋" w:eastAsia="仿宋"/>
          <w:bCs/>
          <w:sz w:val="24"/>
        </w:rPr>
        <w:t>2）机器人失效。</w:t>
      </w:r>
    </w:p>
    <w:p>
      <w:pPr>
        <w:spacing w:line="360" w:lineRule="auto"/>
        <w:ind w:firstLine="480" w:firstLineChars="200"/>
        <w:rPr>
          <w:rFonts w:ascii="仿宋" w:hAnsi="仿宋" w:eastAsia="仿宋"/>
          <w:bCs/>
          <w:sz w:val="24"/>
        </w:rPr>
      </w:pPr>
      <w:r>
        <w:rPr>
          <w:rFonts w:hint="eastAsia" w:ascii="仿宋" w:hAnsi="仿宋" w:eastAsia="仿宋"/>
          <w:bCs/>
          <w:sz w:val="24"/>
        </w:rPr>
        <w:t>3）机器人参数异常。</w:t>
      </w:r>
    </w:p>
    <w:p>
      <w:pPr>
        <w:spacing w:line="360" w:lineRule="auto"/>
        <w:ind w:firstLine="480" w:firstLineChars="200"/>
        <w:rPr>
          <w:rFonts w:ascii="仿宋" w:hAnsi="仿宋" w:eastAsia="仿宋"/>
          <w:bCs/>
          <w:sz w:val="24"/>
        </w:rPr>
      </w:pPr>
      <w:r>
        <w:rPr>
          <w:rFonts w:hint="eastAsia" w:ascii="仿宋" w:hAnsi="仿宋" w:eastAsia="仿宋"/>
          <w:bCs/>
          <w:sz w:val="24"/>
        </w:rPr>
        <w:t>4）机器人碰撞故障。</w:t>
      </w:r>
    </w:p>
    <w:p>
      <w:pPr>
        <w:spacing w:line="360" w:lineRule="auto"/>
        <w:rPr>
          <w:rFonts w:ascii="仿宋" w:hAnsi="仿宋" w:eastAsia="仿宋"/>
          <w:b/>
          <w:sz w:val="24"/>
        </w:rPr>
      </w:pPr>
      <w:r>
        <w:rPr>
          <w:rFonts w:hint="eastAsia" w:ascii="仿宋" w:hAnsi="仿宋" w:eastAsia="仿宋"/>
          <w:b/>
          <w:sz w:val="24"/>
        </w:rPr>
        <w:t>（6）</w:t>
      </w:r>
      <w:r>
        <w:rPr>
          <w:rFonts w:ascii="仿宋" w:hAnsi="仿宋" w:eastAsia="仿宋"/>
          <w:b/>
          <w:sz w:val="24"/>
        </w:rPr>
        <w:t>《工业机器人离线编程》</w:t>
      </w:r>
    </w:p>
    <w:p>
      <w:pPr>
        <w:spacing w:line="360" w:lineRule="auto"/>
        <w:ind w:left="420" w:leftChars="200"/>
        <w:rPr>
          <w:rFonts w:ascii="仿宋" w:hAnsi="仿宋" w:eastAsia="仿宋"/>
          <w:bCs/>
          <w:sz w:val="24"/>
        </w:rPr>
      </w:pPr>
      <w:r>
        <w:rPr>
          <w:rFonts w:hint="eastAsia" w:ascii="仿宋" w:hAnsi="仿宋" w:eastAsia="仿宋"/>
          <w:bCs/>
          <w:sz w:val="24"/>
        </w:rPr>
        <w:t>软件内容：</w:t>
      </w:r>
    </w:p>
    <w:p>
      <w:pPr>
        <w:spacing w:line="360" w:lineRule="auto"/>
        <w:ind w:firstLine="480" w:firstLineChars="200"/>
        <w:rPr>
          <w:rFonts w:ascii="仿宋" w:hAnsi="仿宋" w:eastAsia="仿宋"/>
          <w:bCs/>
          <w:sz w:val="24"/>
        </w:rPr>
      </w:pPr>
      <w:r>
        <w:rPr>
          <w:rFonts w:hint="eastAsia" w:ascii="仿宋" w:hAnsi="仿宋" w:eastAsia="仿宋"/>
          <w:bCs/>
          <w:sz w:val="24"/>
        </w:rPr>
        <w:t>一、机器人</w:t>
      </w:r>
    </w:p>
    <w:p>
      <w:pPr>
        <w:spacing w:line="360" w:lineRule="auto"/>
        <w:ind w:left="420"/>
        <w:rPr>
          <w:rFonts w:ascii="仿宋" w:hAnsi="仿宋" w:eastAsia="仿宋"/>
          <w:bCs/>
          <w:sz w:val="24"/>
        </w:rPr>
      </w:pPr>
      <w:r>
        <w:rPr>
          <w:rFonts w:hint="eastAsia" w:ascii="仿宋" w:hAnsi="仿宋" w:eastAsia="仿宋"/>
          <w:bCs/>
          <w:sz w:val="24"/>
        </w:rPr>
        <w:t>1）支持多自由度机器人路径编程功能，支持6轴的机器人路径编程。</w:t>
      </w:r>
    </w:p>
    <w:p>
      <w:pPr>
        <w:spacing w:line="360" w:lineRule="auto"/>
        <w:ind w:left="420" w:leftChars="200"/>
        <w:rPr>
          <w:rFonts w:ascii="仿宋" w:hAnsi="仿宋" w:eastAsia="仿宋"/>
          <w:bCs/>
          <w:sz w:val="24"/>
        </w:rPr>
      </w:pPr>
      <w:r>
        <w:rPr>
          <w:rFonts w:ascii="仿宋" w:hAnsi="仿宋" w:eastAsia="仿宋"/>
          <w:bCs/>
          <w:sz w:val="24"/>
        </w:rPr>
        <w:t>2</w:t>
      </w:r>
      <w:r>
        <w:rPr>
          <w:rFonts w:hint="eastAsia" w:ascii="仿宋" w:hAnsi="仿宋" w:eastAsia="仿宋"/>
          <w:bCs/>
          <w:sz w:val="24"/>
        </w:rPr>
        <w:t>）支持安装在导轨上变 工位7轴机器人路径编程。</w:t>
      </w:r>
    </w:p>
    <w:p>
      <w:pPr>
        <w:spacing w:line="360" w:lineRule="auto"/>
        <w:ind w:left="420" w:leftChars="200"/>
        <w:rPr>
          <w:rFonts w:ascii="仿宋" w:hAnsi="仿宋" w:eastAsia="仿宋"/>
          <w:bCs/>
          <w:sz w:val="24"/>
        </w:rPr>
      </w:pPr>
      <w:r>
        <w:rPr>
          <w:rFonts w:ascii="仿宋" w:hAnsi="仿宋" w:eastAsia="仿宋"/>
          <w:bCs/>
          <w:sz w:val="24"/>
        </w:rPr>
        <w:t>3</w:t>
      </w:r>
      <w:r>
        <w:rPr>
          <w:rFonts w:hint="eastAsia" w:ascii="仿宋" w:hAnsi="仿宋" w:eastAsia="仿宋"/>
          <w:bCs/>
          <w:sz w:val="24"/>
        </w:rPr>
        <w:t>）支持7轴适配外部旋转轴的多自由度机器人路径编程。</w:t>
      </w:r>
    </w:p>
    <w:p>
      <w:pPr>
        <w:spacing w:line="360" w:lineRule="auto"/>
        <w:ind w:left="420" w:leftChars="200"/>
        <w:rPr>
          <w:rFonts w:ascii="仿宋" w:hAnsi="仿宋" w:eastAsia="仿宋"/>
          <w:bCs/>
          <w:sz w:val="24"/>
        </w:rPr>
      </w:pPr>
      <w:r>
        <w:rPr>
          <w:rFonts w:ascii="仿宋" w:hAnsi="仿宋" w:eastAsia="仿宋"/>
          <w:bCs/>
          <w:sz w:val="24"/>
        </w:rPr>
        <w:t>4</w:t>
      </w:r>
      <w:r>
        <w:rPr>
          <w:rFonts w:hint="eastAsia" w:ascii="仿宋" w:hAnsi="仿宋" w:eastAsia="仿宋"/>
          <w:bCs/>
          <w:sz w:val="24"/>
        </w:rPr>
        <w:t>）支持示教虚拟编程中的轴虚拟编程和工具端自由拖动编程。</w:t>
      </w:r>
    </w:p>
    <w:p>
      <w:pPr>
        <w:spacing w:line="360" w:lineRule="auto"/>
        <w:ind w:firstLine="480" w:firstLineChars="200"/>
        <w:rPr>
          <w:rFonts w:ascii="仿宋" w:hAnsi="仿宋" w:eastAsia="仿宋"/>
          <w:bCs/>
          <w:sz w:val="24"/>
        </w:rPr>
      </w:pPr>
      <w:r>
        <w:rPr>
          <w:rFonts w:ascii="仿宋" w:hAnsi="仿宋" w:eastAsia="仿宋"/>
          <w:bCs/>
          <w:sz w:val="24"/>
        </w:rPr>
        <w:t>5</w:t>
      </w:r>
      <w:r>
        <w:rPr>
          <w:rFonts w:hint="eastAsia" w:ascii="仿宋" w:hAnsi="仿宋" w:eastAsia="仿宋"/>
          <w:bCs/>
          <w:sz w:val="24"/>
        </w:rPr>
        <w:t>）支持第7轴添加移动轴的移动机器人离线编程，支持第7-8轴添加旋转轴的超6轴自由度的机器人离线编程。支持广州数控、KUKA、安川等主流品牌。</w:t>
      </w:r>
    </w:p>
    <w:p>
      <w:pPr>
        <w:spacing w:line="360" w:lineRule="auto"/>
        <w:ind w:left="420" w:leftChars="200"/>
        <w:rPr>
          <w:rFonts w:ascii="仿宋" w:hAnsi="仿宋" w:eastAsia="仿宋"/>
          <w:bCs/>
          <w:sz w:val="24"/>
        </w:rPr>
      </w:pPr>
      <w:r>
        <w:rPr>
          <w:rFonts w:hint="eastAsia" w:ascii="仿宋" w:hAnsi="仿宋" w:eastAsia="仿宋"/>
          <w:bCs/>
          <w:sz w:val="24"/>
        </w:rPr>
        <w:t>二、CAM软件对接</w:t>
      </w:r>
    </w:p>
    <w:p>
      <w:pPr>
        <w:spacing w:line="360" w:lineRule="auto"/>
        <w:ind w:firstLine="480" w:firstLineChars="200"/>
        <w:rPr>
          <w:rFonts w:ascii="仿宋" w:hAnsi="仿宋" w:eastAsia="仿宋"/>
          <w:bCs/>
          <w:sz w:val="24"/>
        </w:rPr>
      </w:pPr>
      <w:r>
        <w:rPr>
          <w:rFonts w:hint="eastAsia" w:ascii="仿宋" w:hAnsi="仿宋" w:eastAsia="仿宋"/>
          <w:bCs/>
          <w:sz w:val="24"/>
        </w:rPr>
        <w:t>1）支持读取CAM软件，如UG，Pro/E，MASTERCAM生成的后处理NC代码格式文件作为路径轨迹数据源。</w:t>
      </w:r>
    </w:p>
    <w:p>
      <w:pPr>
        <w:spacing w:line="360" w:lineRule="auto"/>
        <w:ind w:left="420" w:leftChars="200"/>
        <w:rPr>
          <w:rFonts w:ascii="仿宋" w:hAnsi="仿宋" w:eastAsia="仿宋"/>
          <w:bCs/>
          <w:sz w:val="24"/>
        </w:rPr>
      </w:pPr>
      <w:r>
        <w:rPr>
          <w:rFonts w:ascii="仿宋" w:hAnsi="仿宋" w:eastAsia="仿宋"/>
          <w:bCs/>
          <w:sz w:val="24"/>
        </w:rPr>
        <w:t>2</w:t>
      </w:r>
      <w:r>
        <w:rPr>
          <w:rFonts w:hint="eastAsia" w:ascii="仿宋" w:hAnsi="仿宋" w:eastAsia="仿宋"/>
          <w:bCs/>
          <w:sz w:val="24"/>
        </w:rPr>
        <w:t>）支持读取AutoCAD二维图生成的DXF文件作为数据源。</w:t>
      </w:r>
    </w:p>
    <w:p>
      <w:pPr>
        <w:spacing w:line="360" w:lineRule="auto"/>
        <w:ind w:left="420" w:leftChars="200"/>
        <w:rPr>
          <w:rFonts w:ascii="仿宋" w:hAnsi="仿宋" w:eastAsia="仿宋"/>
          <w:bCs/>
          <w:sz w:val="24"/>
        </w:rPr>
      </w:pPr>
      <w:r>
        <w:rPr>
          <w:rFonts w:hint="eastAsia" w:ascii="仿宋" w:hAnsi="仿宋" w:eastAsia="仿宋"/>
          <w:bCs/>
          <w:sz w:val="24"/>
        </w:rPr>
        <w:t>三、仿真环境</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具备机器人的虚拟环境、路径仿真、路径安全检查及防碰撞功能。可定制特色机器人路径，利用计算机编程能力与运动学算法研究能力，解决机器人项目的特殊路径需求，如路径特殊工艺、速度、加速度、接触力要求，复杂的多路径编程等。</w:t>
      </w:r>
    </w:p>
    <w:p>
      <w:pPr>
        <w:spacing w:line="360" w:lineRule="auto"/>
        <w:ind w:left="420" w:leftChars="200"/>
        <w:rPr>
          <w:rFonts w:ascii="仿宋" w:hAnsi="仿宋" w:eastAsia="仿宋"/>
          <w:bCs/>
          <w:sz w:val="24"/>
        </w:rPr>
      </w:pPr>
      <w:r>
        <w:rPr>
          <w:rFonts w:hint="eastAsia" w:ascii="仿宋" w:hAnsi="仿宋" w:eastAsia="仿宋"/>
          <w:bCs/>
          <w:sz w:val="24"/>
        </w:rPr>
        <w:t>四、匹配功能</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提供工具坐标系与用户坐标系的定义功能，使虚拟工装与现实环境建立匹配关系。</w:t>
      </w:r>
    </w:p>
    <w:p>
      <w:pPr>
        <w:spacing w:line="360" w:lineRule="auto"/>
        <w:ind w:left="420" w:leftChars="200"/>
        <w:rPr>
          <w:rFonts w:ascii="仿宋" w:hAnsi="仿宋" w:eastAsia="仿宋"/>
          <w:bCs/>
          <w:sz w:val="24"/>
        </w:rPr>
      </w:pPr>
      <w:r>
        <w:rPr>
          <w:rFonts w:hint="eastAsia" w:ascii="仿宋" w:hAnsi="仿宋" w:eastAsia="仿宋"/>
          <w:bCs/>
          <w:sz w:val="24"/>
        </w:rPr>
        <w:t>五、空间平面</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具备空间平面手绘路径功能。</w:t>
      </w:r>
    </w:p>
    <w:p>
      <w:pPr>
        <w:spacing w:line="360" w:lineRule="auto"/>
        <w:ind w:left="420" w:leftChars="200"/>
        <w:rPr>
          <w:rFonts w:ascii="仿宋" w:hAnsi="仿宋" w:eastAsia="仿宋"/>
          <w:bCs/>
          <w:sz w:val="24"/>
        </w:rPr>
      </w:pPr>
      <w:r>
        <w:rPr>
          <w:rFonts w:hint="eastAsia" w:ascii="仿宋" w:hAnsi="仿宋" w:eastAsia="仿宋"/>
          <w:bCs/>
          <w:sz w:val="24"/>
        </w:rPr>
        <w:t>六、程序编辑</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具备路径程序手动编辑、优化功能。</w:t>
      </w:r>
    </w:p>
    <w:p>
      <w:pPr>
        <w:spacing w:line="360" w:lineRule="auto"/>
        <w:ind w:left="420" w:leftChars="200"/>
        <w:rPr>
          <w:rFonts w:ascii="仿宋" w:hAnsi="仿宋" w:eastAsia="仿宋"/>
          <w:bCs/>
          <w:sz w:val="24"/>
        </w:rPr>
      </w:pPr>
      <w:r>
        <w:rPr>
          <w:rFonts w:hint="eastAsia" w:ascii="仿宋" w:hAnsi="仿宋" w:eastAsia="仿宋"/>
          <w:bCs/>
          <w:sz w:val="24"/>
        </w:rPr>
        <w:t>七、外部TCP功能</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具备机器人手持工具工作与手持工件工作的功能。</w:t>
      </w:r>
    </w:p>
    <w:p>
      <w:pPr>
        <w:spacing w:line="360" w:lineRule="auto"/>
        <w:ind w:left="420" w:leftChars="200"/>
        <w:rPr>
          <w:rFonts w:ascii="仿宋" w:hAnsi="仿宋" w:eastAsia="仿宋"/>
          <w:bCs/>
          <w:sz w:val="24"/>
        </w:rPr>
      </w:pPr>
      <w:r>
        <w:rPr>
          <w:rFonts w:hint="eastAsia" w:ascii="仿宋" w:hAnsi="仿宋" w:eastAsia="仿宋"/>
          <w:bCs/>
          <w:sz w:val="24"/>
        </w:rPr>
        <w:t>八、检测功能</w:t>
      </w:r>
      <w:r>
        <w:rPr>
          <w:rFonts w:hint="eastAsia" w:ascii="仿宋" w:hAnsi="仿宋" w:eastAsia="仿宋"/>
          <w:bCs/>
          <w:sz w:val="24"/>
        </w:rPr>
        <w:tab/>
      </w:r>
    </w:p>
    <w:p>
      <w:pPr>
        <w:spacing w:line="360" w:lineRule="auto"/>
        <w:ind w:left="420" w:leftChars="200"/>
        <w:rPr>
          <w:rFonts w:ascii="仿宋" w:hAnsi="仿宋" w:eastAsia="仿宋"/>
          <w:bCs/>
          <w:sz w:val="24"/>
        </w:rPr>
      </w:pPr>
      <w:r>
        <w:rPr>
          <w:rFonts w:hint="eastAsia" w:ascii="仿宋" w:hAnsi="仿宋" w:eastAsia="仿宋"/>
          <w:bCs/>
          <w:sz w:val="24"/>
        </w:rPr>
        <w:t>具备路径仿真动画及部分碰撞干涉检测功能。</w:t>
      </w:r>
    </w:p>
    <w:p>
      <w:pPr>
        <w:spacing w:line="360" w:lineRule="auto"/>
        <w:ind w:left="420" w:leftChars="200"/>
        <w:rPr>
          <w:rFonts w:ascii="仿宋" w:hAnsi="仿宋" w:eastAsia="仿宋"/>
          <w:bCs/>
          <w:sz w:val="24"/>
        </w:rPr>
      </w:pPr>
      <w:r>
        <w:rPr>
          <w:rFonts w:hint="eastAsia" w:ascii="仿宋" w:hAnsi="仿宋" w:eastAsia="仿宋"/>
          <w:bCs/>
          <w:sz w:val="24"/>
        </w:rPr>
        <w:t>九、特殊位处理</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具备奇异位、轴超程、空间超限、干涉等错误异常情况的判断、纠错、优化工具，以建立安全可靠的离线编程路径。</w:t>
      </w:r>
    </w:p>
    <w:p>
      <w:pPr>
        <w:spacing w:line="360" w:lineRule="auto"/>
        <w:ind w:left="420" w:leftChars="200"/>
        <w:rPr>
          <w:rFonts w:ascii="仿宋" w:hAnsi="仿宋" w:eastAsia="仿宋"/>
          <w:bCs/>
          <w:sz w:val="24"/>
        </w:rPr>
      </w:pPr>
      <w:r>
        <w:rPr>
          <w:rFonts w:hint="eastAsia" w:ascii="仿宋" w:hAnsi="仿宋" w:eastAsia="仿宋"/>
          <w:bCs/>
          <w:sz w:val="24"/>
        </w:rPr>
        <w:t>十、项目支持</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支持搬运物流、研磨、抛光、喷涂、焊接、雕铣、涂胶、切割等多项应用。并内置部分应用的项目的工装工具作为训练项目。</w:t>
      </w:r>
    </w:p>
    <w:p>
      <w:pPr>
        <w:spacing w:line="360" w:lineRule="auto"/>
        <w:ind w:left="420" w:leftChars="200"/>
        <w:rPr>
          <w:rFonts w:ascii="仿宋" w:hAnsi="仿宋" w:eastAsia="仿宋"/>
          <w:bCs/>
          <w:sz w:val="24"/>
        </w:rPr>
      </w:pPr>
      <w:r>
        <w:rPr>
          <w:rFonts w:hint="eastAsia" w:ascii="仿宋" w:hAnsi="仿宋" w:eastAsia="仿宋"/>
          <w:bCs/>
          <w:sz w:val="24"/>
        </w:rPr>
        <w:t>十一、工装、仿真环境自定义功能</w:t>
      </w:r>
      <w:r>
        <w:rPr>
          <w:rFonts w:hint="eastAsia" w:ascii="仿宋" w:hAnsi="仿宋" w:eastAsia="仿宋"/>
          <w:bCs/>
          <w:sz w:val="24"/>
        </w:rPr>
        <w:tab/>
      </w:r>
    </w:p>
    <w:p>
      <w:pPr>
        <w:spacing w:line="360" w:lineRule="auto"/>
        <w:ind w:firstLine="480" w:firstLineChars="200"/>
        <w:rPr>
          <w:rFonts w:ascii="仿宋" w:hAnsi="仿宋" w:eastAsia="仿宋"/>
          <w:bCs/>
          <w:sz w:val="24"/>
        </w:rPr>
      </w:pPr>
      <w:r>
        <w:rPr>
          <w:rFonts w:hint="eastAsia" w:ascii="仿宋" w:hAnsi="仿宋" w:eastAsia="仿宋"/>
          <w:bCs/>
          <w:sz w:val="24"/>
        </w:rPr>
        <w:t>1）支持不同机器人虚拟工具工装环境的自定义，以适应各项工程需要。</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）支持导入自定义末端执行器、工装、导轨、变位等其他外部设备，可以进行仿真环境的自由设置（颜色、位置等），为工业机器人系统集成应用提供支持。</w:t>
      </w:r>
    </w:p>
    <w:p>
      <w:pPr>
        <w:spacing w:line="360" w:lineRule="auto"/>
        <w:rPr>
          <w:rFonts w:ascii="仿宋" w:hAnsi="仿宋" w:eastAsia="仿宋"/>
          <w:b/>
          <w:sz w:val="24"/>
        </w:rPr>
      </w:pPr>
      <w:r>
        <w:rPr>
          <w:rFonts w:hint="eastAsia" w:ascii="仿宋" w:hAnsi="仿宋" w:eastAsia="仿宋"/>
          <w:b/>
          <w:sz w:val="24"/>
        </w:rPr>
        <w:t>（7）</w:t>
      </w:r>
      <w:r>
        <w:rPr>
          <w:rFonts w:ascii="仿宋" w:hAnsi="仿宋" w:eastAsia="仿宋"/>
          <w:b/>
          <w:sz w:val="24"/>
        </w:rPr>
        <w:t>《减速器系列拆装》</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一、同轴式双级</w:t>
      </w:r>
      <w:r>
        <w:rPr>
          <w:rFonts w:ascii="仿宋" w:hAnsi="仿宋" w:eastAsia="仿宋"/>
          <w:sz w:val="24"/>
        </w:rPr>
        <w:t>圆柱减速器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1）减速器结构</w:t>
      </w:r>
      <w:r>
        <w:rPr>
          <w:rFonts w:ascii="仿宋" w:hAnsi="仿宋" w:eastAsia="仿宋"/>
          <w:bCs/>
          <w:sz w:val="24"/>
        </w:rPr>
        <w:t>及原理</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拆卸过程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3）减速器</w:t>
      </w:r>
      <w:r>
        <w:rPr>
          <w:rFonts w:ascii="仿宋" w:hAnsi="仿宋" w:eastAsia="仿宋"/>
          <w:bCs/>
          <w:sz w:val="24"/>
        </w:rPr>
        <w:t>齿轮测量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二、新型结构单级圆柱齿轮减速器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1）结构</w:t>
      </w:r>
      <w:r>
        <w:rPr>
          <w:rFonts w:ascii="仿宋" w:hAnsi="仿宋" w:eastAsia="仿宋"/>
          <w:bCs/>
          <w:sz w:val="24"/>
        </w:rPr>
        <w:t>及原理介绍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的拆卸过程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三、双级圆柱齿轮减速器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p>
    <w:p>
      <w:pPr>
        <w:spacing w:line="360" w:lineRule="auto"/>
        <w:ind w:firstLine="480" w:firstLineChars="200"/>
        <w:rPr>
          <w:rFonts w:ascii="仿宋" w:hAnsi="仿宋" w:eastAsia="仿宋"/>
          <w:bCs/>
          <w:sz w:val="24"/>
        </w:rPr>
      </w:pPr>
      <w:r>
        <w:rPr>
          <w:rFonts w:hint="eastAsia" w:ascii="仿宋" w:hAnsi="仿宋" w:eastAsia="仿宋"/>
          <w:bCs/>
          <w:sz w:val="24"/>
        </w:rPr>
        <w:t>2）拆解。</w:t>
      </w:r>
    </w:p>
    <w:p>
      <w:pPr>
        <w:spacing w:line="360" w:lineRule="auto"/>
        <w:ind w:firstLine="480" w:firstLineChars="200"/>
        <w:rPr>
          <w:rFonts w:ascii="仿宋" w:hAnsi="仿宋" w:eastAsia="仿宋"/>
          <w:bCs/>
          <w:sz w:val="24"/>
        </w:rPr>
      </w:pPr>
      <w:r>
        <w:rPr>
          <w:rFonts w:hint="eastAsia" w:ascii="仿宋" w:hAnsi="仿宋" w:eastAsia="仿宋"/>
          <w:bCs/>
          <w:sz w:val="24"/>
        </w:rPr>
        <w:t>3）测量</w:t>
      </w:r>
      <w:r>
        <w:rPr>
          <w:rFonts w:ascii="仿宋" w:hAnsi="仿宋" w:eastAsia="仿宋"/>
          <w:bCs/>
          <w:sz w:val="24"/>
        </w:rPr>
        <w:t>齿轮参数</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）安装。</w:t>
      </w:r>
    </w:p>
    <w:p>
      <w:pPr>
        <w:spacing w:line="360" w:lineRule="auto"/>
        <w:ind w:left="420" w:leftChars="200"/>
        <w:rPr>
          <w:rFonts w:ascii="仿宋" w:hAnsi="仿宋" w:eastAsia="仿宋"/>
          <w:sz w:val="24"/>
        </w:rPr>
      </w:pPr>
      <w:r>
        <w:rPr>
          <w:rFonts w:hint="eastAsia" w:ascii="仿宋" w:hAnsi="仿宋" w:eastAsia="仿宋"/>
          <w:sz w:val="24"/>
        </w:rPr>
        <w:t>四、分流式双级圆柱齿轮减速器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w:t>
      </w:r>
      <w:r>
        <w:rPr>
          <w:rFonts w:ascii="仿宋" w:hAnsi="仿宋" w:eastAsia="仿宋"/>
          <w:bCs/>
          <w:sz w:val="24"/>
        </w:rPr>
        <w:t>结构及原理介绍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）减速器拆装。</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五、单级圆锥齿轮减速器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1）减速器的</w:t>
      </w:r>
      <w:r>
        <w:rPr>
          <w:rFonts w:ascii="仿宋" w:hAnsi="仿宋" w:eastAsia="仿宋"/>
          <w:bCs/>
          <w:sz w:val="24"/>
        </w:rPr>
        <w:t>结构和原理</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w:t>
      </w:r>
      <w:r>
        <w:rPr>
          <w:rFonts w:hint="eastAsia" w:ascii="仿宋" w:hAnsi="仿宋" w:eastAsia="仿宋"/>
          <w:bCs/>
          <w:sz w:val="24"/>
        </w:rPr>
        <w:t>拆卸。</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的组装</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六、单级圆柱齿轮减速器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1）减速器</w:t>
      </w:r>
      <w:r>
        <w:rPr>
          <w:rFonts w:ascii="仿宋" w:hAnsi="仿宋" w:eastAsia="仿宋"/>
          <w:bCs/>
          <w:sz w:val="24"/>
        </w:rPr>
        <w:t>的</w:t>
      </w:r>
      <w:r>
        <w:rPr>
          <w:rFonts w:hint="eastAsia" w:ascii="仿宋" w:hAnsi="仿宋" w:eastAsia="仿宋"/>
          <w:bCs/>
          <w:sz w:val="24"/>
        </w:rPr>
        <w:t>结构</w:t>
      </w:r>
      <w:r>
        <w:rPr>
          <w:rFonts w:ascii="仿宋" w:hAnsi="仿宋" w:eastAsia="仿宋"/>
          <w:bCs/>
          <w:sz w:val="24"/>
        </w:rPr>
        <w:t>和</w:t>
      </w:r>
      <w:r>
        <w:rPr>
          <w:rFonts w:hint="eastAsia" w:ascii="仿宋" w:hAnsi="仿宋" w:eastAsia="仿宋"/>
          <w:bCs/>
          <w:sz w:val="24"/>
        </w:rPr>
        <w:t>原理。</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的拆卸过程</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的测量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）减速器</w:t>
      </w:r>
      <w:r>
        <w:rPr>
          <w:rFonts w:ascii="仿宋" w:hAnsi="仿宋" w:eastAsia="仿宋"/>
          <w:bCs/>
          <w:sz w:val="24"/>
        </w:rPr>
        <w:t>的组装过程</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七、涡轮蜗杆上置式减速器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3）齿轮参数</w:t>
      </w:r>
      <w:r>
        <w:rPr>
          <w:rFonts w:ascii="仿宋" w:hAnsi="仿宋" w:eastAsia="仿宋"/>
          <w:bCs/>
          <w:sz w:val="24"/>
        </w:rPr>
        <w:t>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）减速器</w:t>
      </w:r>
      <w:r>
        <w:rPr>
          <w:rFonts w:ascii="仿宋" w:hAnsi="仿宋" w:eastAsia="仿宋"/>
          <w:bCs/>
          <w:sz w:val="24"/>
        </w:rPr>
        <w:t>的装配</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八、同轴式双极圆柱齿轮减速器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w:t>
      </w:r>
      <w:r>
        <w:rPr>
          <w:rFonts w:hint="eastAsia" w:ascii="仿宋" w:hAnsi="仿宋" w:eastAsia="仿宋"/>
          <w:bCs/>
          <w:sz w:val="24"/>
        </w:rPr>
        <w:t>拆卸。</w:t>
      </w:r>
    </w:p>
    <w:p>
      <w:pPr>
        <w:spacing w:line="360" w:lineRule="auto"/>
        <w:ind w:firstLine="480" w:firstLineChars="200"/>
        <w:rPr>
          <w:rFonts w:ascii="仿宋" w:hAnsi="仿宋" w:eastAsia="仿宋"/>
          <w:bCs/>
          <w:sz w:val="24"/>
        </w:rPr>
      </w:pPr>
      <w:r>
        <w:rPr>
          <w:rFonts w:hint="eastAsia" w:ascii="仿宋" w:hAnsi="仿宋" w:eastAsia="仿宋"/>
          <w:bCs/>
          <w:sz w:val="24"/>
        </w:rPr>
        <w:t>3）</w:t>
      </w:r>
      <w:r>
        <w:rPr>
          <w:rFonts w:ascii="仿宋" w:hAnsi="仿宋" w:eastAsia="仿宋"/>
          <w:bCs/>
          <w:sz w:val="24"/>
        </w:rPr>
        <w:t>齿轮参数测量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w:t>
      </w:r>
      <w:r>
        <w:rPr>
          <w:rFonts w:hint="eastAsia" w:ascii="仿宋" w:hAnsi="仿宋" w:eastAsia="仿宋"/>
          <w:bCs/>
          <w:sz w:val="24"/>
        </w:rPr>
        <w:t>装配。</w:t>
      </w:r>
    </w:p>
    <w:p>
      <w:pPr>
        <w:spacing w:line="360" w:lineRule="auto"/>
        <w:ind w:left="420" w:leftChars="200"/>
        <w:rPr>
          <w:rFonts w:ascii="仿宋" w:hAnsi="仿宋" w:eastAsia="仿宋"/>
          <w:sz w:val="24"/>
        </w:rPr>
      </w:pPr>
      <w:r>
        <w:rPr>
          <w:rFonts w:hint="eastAsia" w:ascii="仿宋" w:hAnsi="仿宋" w:eastAsia="仿宋"/>
          <w:sz w:val="24"/>
        </w:rPr>
        <w:t>九、涡轮蜗杆下置式减速器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2）减速器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的装配</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十、双级圆锥圆柱齿轮减速器</w:t>
      </w:r>
    </w:p>
    <w:p>
      <w:pPr>
        <w:spacing w:line="360" w:lineRule="auto"/>
        <w:ind w:firstLine="480" w:firstLineChars="200"/>
        <w:rPr>
          <w:rFonts w:ascii="仿宋" w:hAnsi="仿宋" w:eastAsia="仿宋"/>
          <w:bCs/>
          <w:sz w:val="24"/>
        </w:rPr>
      </w:pPr>
      <w:r>
        <w:rPr>
          <w:rFonts w:hint="eastAsia" w:ascii="仿宋" w:hAnsi="仿宋" w:eastAsia="仿宋"/>
          <w:bCs/>
          <w:sz w:val="24"/>
        </w:rPr>
        <w:t>1）原理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3）齿轮</w:t>
      </w:r>
      <w:r>
        <w:rPr>
          <w:rFonts w:ascii="仿宋" w:hAnsi="仿宋" w:eastAsia="仿宋"/>
          <w:bCs/>
          <w:sz w:val="24"/>
        </w:rPr>
        <w:t>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的装配</w:t>
      </w:r>
      <w:r>
        <w:rPr>
          <w:rFonts w:hint="eastAsia" w:ascii="仿宋" w:hAnsi="仿宋" w:eastAsia="仿宋"/>
          <w:bCs/>
          <w:sz w:val="24"/>
        </w:rPr>
        <w:t>。</w:t>
      </w:r>
    </w:p>
    <w:p>
      <w:pPr>
        <w:spacing w:line="360" w:lineRule="auto"/>
        <w:ind w:left="420" w:leftChars="200"/>
        <w:rPr>
          <w:rFonts w:ascii="仿宋" w:hAnsi="仿宋" w:eastAsia="仿宋"/>
          <w:sz w:val="24"/>
        </w:rPr>
      </w:pPr>
      <w:r>
        <w:rPr>
          <w:rFonts w:hint="eastAsia" w:ascii="仿宋" w:hAnsi="仿宋" w:eastAsia="仿宋"/>
          <w:sz w:val="24"/>
        </w:rPr>
        <w:t>十一、展开式双极圆柱齿轮减速器</w:t>
      </w:r>
    </w:p>
    <w:p>
      <w:pPr>
        <w:spacing w:line="360" w:lineRule="auto"/>
        <w:ind w:firstLine="480" w:firstLineChars="200"/>
        <w:rPr>
          <w:rFonts w:ascii="仿宋" w:hAnsi="仿宋" w:eastAsia="仿宋"/>
          <w:bCs/>
          <w:sz w:val="24"/>
        </w:rPr>
      </w:pPr>
      <w:r>
        <w:rPr>
          <w:rFonts w:ascii="仿宋" w:hAnsi="仿宋" w:eastAsia="仿宋"/>
          <w:bCs/>
          <w:sz w:val="24"/>
        </w:rPr>
        <w:t>1</w:t>
      </w:r>
      <w:r>
        <w:rPr>
          <w:rFonts w:hint="eastAsia" w:ascii="仿宋" w:hAnsi="仿宋" w:eastAsia="仿宋"/>
          <w:bCs/>
          <w:sz w:val="24"/>
        </w:rPr>
        <w:t>）原理</w:t>
      </w:r>
      <w:r>
        <w:rPr>
          <w:rFonts w:ascii="仿宋" w:hAnsi="仿宋" w:eastAsia="仿宋"/>
          <w:bCs/>
          <w:sz w:val="24"/>
        </w:rPr>
        <w:t>介绍</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）减速器</w:t>
      </w:r>
      <w:r>
        <w:rPr>
          <w:rFonts w:ascii="仿宋" w:hAnsi="仿宋" w:eastAsia="仿宋"/>
          <w:bCs/>
          <w:sz w:val="24"/>
        </w:rPr>
        <w:t>的拆卸</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3）</w:t>
      </w:r>
      <w:r>
        <w:rPr>
          <w:rFonts w:ascii="仿宋" w:hAnsi="仿宋" w:eastAsia="仿宋"/>
          <w:bCs/>
          <w:sz w:val="24"/>
        </w:rPr>
        <w:t>齿轮参数测量</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hint="eastAsia" w:ascii="仿宋" w:hAnsi="仿宋" w:eastAsia="仿宋"/>
          <w:bCs/>
          <w:sz w:val="24"/>
        </w:rPr>
        <w:t>4）减速器</w:t>
      </w:r>
      <w:r>
        <w:rPr>
          <w:rFonts w:ascii="仿宋" w:hAnsi="仿宋" w:eastAsia="仿宋"/>
          <w:bCs/>
          <w:sz w:val="24"/>
        </w:rPr>
        <w:t>的装配</w:t>
      </w:r>
      <w:r>
        <w:rPr>
          <w:rFonts w:hint="eastAsia" w:ascii="仿宋" w:hAnsi="仿宋" w:eastAsia="仿宋"/>
          <w:bCs/>
          <w:sz w:val="24"/>
        </w:rPr>
        <w:t>。</w:t>
      </w:r>
    </w:p>
    <w:p>
      <w:pPr>
        <w:spacing w:line="360" w:lineRule="auto"/>
        <w:rPr>
          <w:rFonts w:ascii="仿宋" w:hAnsi="仿宋" w:eastAsia="仿宋"/>
          <w:b/>
          <w:sz w:val="24"/>
        </w:rPr>
      </w:pPr>
      <w:r>
        <w:rPr>
          <w:rFonts w:hint="eastAsia" w:ascii="仿宋" w:hAnsi="仿宋" w:eastAsia="仿宋"/>
          <w:b/>
          <w:sz w:val="24"/>
        </w:rPr>
        <w:t>（8）</w:t>
      </w:r>
      <w:r>
        <w:rPr>
          <w:rFonts w:ascii="仿宋" w:hAnsi="仿宋" w:eastAsia="仿宋"/>
          <w:b/>
          <w:sz w:val="24"/>
        </w:rPr>
        <w:t>《铸造虚拟现实模块》</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一、虚拟现实交互</w:t>
      </w:r>
    </w:p>
    <w:p>
      <w:pPr>
        <w:spacing w:line="360" w:lineRule="auto"/>
        <w:ind w:firstLine="480" w:firstLineChars="200"/>
        <w:rPr>
          <w:rFonts w:ascii="仿宋" w:hAnsi="仿宋" w:eastAsia="仿宋"/>
          <w:bCs/>
          <w:sz w:val="24"/>
        </w:rPr>
      </w:pPr>
      <w:r>
        <w:rPr>
          <w:rFonts w:ascii="仿宋" w:hAnsi="仿宋" w:eastAsia="仿宋"/>
          <w:bCs/>
          <w:sz w:val="24"/>
        </w:rPr>
        <w:t>通过VR头盔体验虚拟仿真软件，让用户身临其境，沉浸在虚拟仿真场景中，同时可以使用手柄进行软件交互操作，完成虚拟仿真的体验学习。</w:t>
      </w:r>
    </w:p>
    <w:p>
      <w:pPr>
        <w:spacing w:line="360" w:lineRule="auto"/>
        <w:ind w:left="420" w:leftChars="200"/>
        <w:rPr>
          <w:rFonts w:ascii="仿宋" w:hAnsi="仿宋" w:eastAsia="仿宋"/>
          <w:sz w:val="24"/>
        </w:rPr>
      </w:pPr>
      <w:r>
        <w:rPr>
          <w:rFonts w:hint="eastAsia" w:ascii="仿宋" w:hAnsi="仿宋" w:eastAsia="仿宋"/>
          <w:sz w:val="24"/>
        </w:rPr>
        <w:t>二、虚拟场景</w:t>
      </w:r>
    </w:p>
    <w:p>
      <w:pPr>
        <w:spacing w:line="360" w:lineRule="auto"/>
        <w:ind w:firstLine="480" w:firstLineChars="200"/>
        <w:rPr>
          <w:rFonts w:ascii="仿宋" w:hAnsi="仿宋" w:eastAsia="仿宋"/>
          <w:bCs/>
          <w:sz w:val="24"/>
        </w:rPr>
      </w:pPr>
      <w:r>
        <w:rPr>
          <w:rFonts w:ascii="仿宋" w:hAnsi="仿宋" w:eastAsia="仿宋"/>
          <w:bCs/>
          <w:sz w:val="24"/>
        </w:rPr>
        <w:t>1</w:t>
      </w:r>
      <w:r>
        <w:rPr>
          <w:rFonts w:hint="eastAsia" w:ascii="仿宋" w:hAnsi="仿宋" w:eastAsia="仿宋"/>
          <w:bCs/>
          <w:sz w:val="24"/>
        </w:rPr>
        <w:t>）虚拟场景：软件启动后，即进入逼真的车间环境，其中包括：砂箱、造型机</w:t>
      </w:r>
      <w:r>
        <w:rPr>
          <w:rFonts w:ascii="仿宋" w:hAnsi="仿宋" w:eastAsia="仿宋"/>
          <w:bCs/>
          <w:sz w:val="24"/>
        </w:rPr>
        <w:t>、</w:t>
      </w:r>
      <w:r>
        <w:rPr>
          <w:rFonts w:hint="eastAsia" w:ascii="仿宋" w:hAnsi="仿宋" w:eastAsia="仿宋"/>
          <w:bCs/>
          <w:sz w:val="24"/>
        </w:rPr>
        <w:t>火炉</w:t>
      </w:r>
      <w:r>
        <w:rPr>
          <w:rFonts w:ascii="仿宋" w:hAnsi="仿宋" w:eastAsia="仿宋"/>
          <w:bCs/>
          <w:sz w:val="24"/>
        </w:rPr>
        <w:t>、</w:t>
      </w:r>
      <w:r>
        <w:rPr>
          <w:rFonts w:hint="eastAsia" w:ascii="仿宋" w:hAnsi="仿宋" w:eastAsia="仿宋"/>
          <w:bCs/>
          <w:sz w:val="24"/>
        </w:rPr>
        <w:t>松砂机</w:t>
      </w:r>
      <w:r>
        <w:rPr>
          <w:rFonts w:ascii="仿宋" w:hAnsi="仿宋" w:eastAsia="仿宋"/>
          <w:bCs/>
          <w:sz w:val="24"/>
        </w:rPr>
        <w:t>等</w:t>
      </w:r>
      <w:r>
        <w:rPr>
          <w:rFonts w:hint="eastAsia" w:ascii="仿宋" w:hAnsi="仿宋" w:eastAsia="仿宋"/>
          <w:bCs/>
          <w:sz w:val="24"/>
        </w:rPr>
        <w:t>各类设施。</w:t>
      </w:r>
    </w:p>
    <w:p>
      <w:pPr>
        <w:spacing w:line="360" w:lineRule="auto"/>
        <w:ind w:firstLine="480" w:firstLineChars="200"/>
        <w:rPr>
          <w:rFonts w:ascii="仿宋" w:hAnsi="仿宋" w:eastAsia="仿宋"/>
          <w:bCs/>
          <w:sz w:val="24"/>
        </w:rPr>
      </w:pPr>
      <w:r>
        <w:rPr>
          <w:rFonts w:hint="eastAsia" w:ascii="仿宋" w:hAnsi="仿宋" w:eastAsia="仿宋"/>
          <w:bCs/>
          <w:sz w:val="24"/>
        </w:rPr>
        <w:t>2）漫游操作：用户可通过自身的前进后退在虚拟场景中移动，也可以利用VR手柄，在场景中进行前后左右移动。</w:t>
      </w:r>
    </w:p>
    <w:p>
      <w:pPr>
        <w:spacing w:line="360" w:lineRule="auto"/>
        <w:ind w:left="420" w:leftChars="200"/>
        <w:rPr>
          <w:rFonts w:ascii="仿宋" w:hAnsi="仿宋" w:eastAsia="仿宋"/>
          <w:sz w:val="24"/>
        </w:rPr>
      </w:pPr>
      <w:r>
        <w:rPr>
          <w:rFonts w:hint="eastAsia" w:ascii="仿宋" w:hAnsi="仿宋" w:eastAsia="仿宋"/>
          <w:sz w:val="24"/>
        </w:rPr>
        <w:t>三、软件</w:t>
      </w:r>
      <w:r>
        <w:rPr>
          <w:rFonts w:ascii="仿宋" w:hAnsi="仿宋" w:eastAsia="仿宋"/>
          <w:sz w:val="24"/>
        </w:rPr>
        <w:t>内容</w:t>
      </w:r>
    </w:p>
    <w:p>
      <w:pPr>
        <w:spacing w:line="360" w:lineRule="auto"/>
        <w:ind w:left="420" w:leftChars="200"/>
        <w:rPr>
          <w:rFonts w:ascii="仿宋" w:hAnsi="仿宋" w:eastAsia="仿宋"/>
          <w:bCs/>
          <w:sz w:val="24"/>
        </w:rPr>
      </w:pPr>
      <w:r>
        <w:rPr>
          <w:rFonts w:hint="eastAsia" w:ascii="仿宋" w:hAnsi="仿宋" w:eastAsia="仿宋"/>
          <w:bCs/>
          <w:sz w:val="24"/>
        </w:rPr>
        <w:t>1）实验简介</w:t>
      </w:r>
      <w:r>
        <w:rPr>
          <w:rFonts w:ascii="仿宋" w:hAnsi="仿宋" w:eastAsia="仿宋"/>
          <w:bCs/>
          <w:sz w:val="24"/>
        </w:rPr>
        <w:t>：</w:t>
      </w:r>
      <w:r>
        <w:rPr>
          <w:rFonts w:hint="eastAsia" w:ascii="仿宋" w:hAnsi="仿宋" w:eastAsia="仿宋"/>
          <w:bCs/>
          <w:sz w:val="24"/>
        </w:rPr>
        <w:t>主要</w:t>
      </w:r>
      <w:r>
        <w:rPr>
          <w:rFonts w:ascii="仿宋" w:hAnsi="仿宋" w:eastAsia="仿宋"/>
          <w:bCs/>
          <w:sz w:val="24"/>
        </w:rPr>
        <w:t>包括铸造</w:t>
      </w:r>
      <w:r>
        <w:rPr>
          <w:rFonts w:hint="eastAsia" w:ascii="仿宋" w:hAnsi="仿宋" w:eastAsia="仿宋"/>
          <w:bCs/>
          <w:sz w:val="24"/>
        </w:rPr>
        <w:t>的</w:t>
      </w:r>
      <w:r>
        <w:rPr>
          <w:rFonts w:ascii="仿宋" w:hAnsi="仿宋" w:eastAsia="仿宋"/>
          <w:bCs/>
          <w:sz w:val="24"/>
        </w:rPr>
        <w:t>定义、铸造</w:t>
      </w:r>
      <w:r>
        <w:rPr>
          <w:rFonts w:hint="eastAsia" w:ascii="仿宋" w:hAnsi="仿宋" w:eastAsia="仿宋"/>
          <w:bCs/>
          <w:sz w:val="24"/>
        </w:rPr>
        <w:t>优点</w:t>
      </w:r>
      <w:r>
        <w:rPr>
          <w:rFonts w:ascii="仿宋" w:hAnsi="仿宋" w:eastAsia="仿宋"/>
          <w:bCs/>
          <w:sz w:val="24"/>
        </w:rPr>
        <w:t>以及</w:t>
      </w:r>
      <w:r>
        <w:rPr>
          <w:rFonts w:hint="eastAsia" w:ascii="仿宋" w:hAnsi="仿宋" w:eastAsia="仿宋"/>
          <w:bCs/>
          <w:sz w:val="24"/>
        </w:rPr>
        <w:t>学习</w:t>
      </w:r>
      <w:r>
        <w:rPr>
          <w:rFonts w:ascii="仿宋" w:hAnsi="仿宋" w:eastAsia="仿宋"/>
          <w:bCs/>
          <w:sz w:val="24"/>
        </w:rPr>
        <w:t>目的。</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）铸造</w:t>
      </w:r>
      <w:r>
        <w:rPr>
          <w:rFonts w:ascii="仿宋" w:hAnsi="仿宋" w:eastAsia="仿宋"/>
          <w:bCs/>
          <w:sz w:val="24"/>
        </w:rPr>
        <w:t>实训：</w:t>
      </w:r>
      <w:r>
        <w:rPr>
          <w:rFonts w:hint="eastAsia" w:ascii="仿宋" w:hAnsi="仿宋" w:eastAsia="仿宋"/>
          <w:bCs/>
          <w:sz w:val="24"/>
        </w:rPr>
        <w:t>用刷子</w:t>
      </w:r>
      <w:r>
        <w:rPr>
          <w:rFonts w:ascii="仿宋" w:hAnsi="仿宋" w:eastAsia="仿宋"/>
          <w:bCs/>
          <w:sz w:val="24"/>
        </w:rPr>
        <w:t>将上砂箱清理干净，</w:t>
      </w:r>
      <w:r>
        <w:rPr>
          <w:rFonts w:hint="eastAsia" w:ascii="仿宋" w:hAnsi="仿宋" w:eastAsia="仿宋"/>
          <w:bCs/>
          <w:sz w:val="24"/>
        </w:rPr>
        <w:t>将</w:t>
      </w:r>
      <w:r>
        <w:rPr>
          <w:rFonts w:ascii="仿宋" w:hAnsi="仿宋" w:eastAsia="仿宋"/>
          <w:bCs/>
          <w:sz w:val="24"/>
        </w:rPr>
        <w:t>模样放进上砂箱内，</w:t>
      </w:r>
      <w:r>
        <w:rPr>
          <w:rFonts w:hint="eastAsia" w:ascii="仿宋" w:hAnsi="仿宋" w:eastAsia="仿宋"/>
          <w:bCs/>
          <w:sz w:val="24"/>
        </w:rPr>
        <w:t>往</w:t>
      </w:r>
      <w:r>
        <w:rPr>
          <w:rFonts w:ascii="仿宋" w:hAnsi="仿宋" w:eastAsia="仿宋"/>
          <w:bCs/>
          <w:sz w:val="24"/>
        </w:rPr>
        <w:t>砂箱中倒入少量</w:t>
      </w:r>
      <w:r>
        <w:rPr>
          <w:rFonts w:hint="eastAsia" w:ascii="仿宋" w:hAnsi="仿宋" w:eastAsia="仿宋"/>
          <w:bCs/>
          <w:sz w:val="24"/>
        </w:rPr>
        <w:t>沙子</w:t>
      </w:r>
      <w:r>
        <w:rPr>
          <w:rFonts w:ascii="仿宋" w:hAnsi="仿宋" w:eastAsia="仿宋"/>
          <w:bCs/>
          <w:sz w:val="24"/>
        </w:rPr>
        <w:t>，</w:t>
      </w:r>
      <w:r>
        <w:rPr>
          <w:rFonts w:hint="eastAsia" w:ascii="仿宋" w:hAnsi="仿宋" w:eastAsia="仿宋"/>
          <w:bCs/>
          <w:sz w:val="24"/>
        </w:rPr>
        <w:t>放入</w:t>
      </w:r>
      <w:r>
        <w:rPr>
          <w:rFonts w:ascii="仿宋" w:hAnsi="仿宋" w:eastAsia="仿宋"/>
          <w:bCs/>
          <w:sz w:val="24"/>
        </w:rPr>
        <w:t>浇口棒，</w:t>
      </w:r>
      <w:r>
        <w:rPr>
          <w:rFonts w:hint="eastAsia" w:ascii="仿宋" w:hAnsi="仿宋" w:eastAsia="仿宋"/>
          <w:bCs/>
          <w:sz w:val="24"/>
        </w:rPr>
        <w:t>放入</w:t>
      </w:r>
      <w:r>
        <w:rPr>
          <w:rFonts w:ascii="仿宋" w:hAnsi="仿宋" w:eastAsia="仿宋"/>
          <w:bCs/>
          <w:sz w:val="24"/>
        </w:rPr>
        <w:t>冒口棒，</w:t>
      </w:r>
      <w:r>
        <w:rPr>
          <w:rFonts w:hint="eastAsia" w:ascii="仿宋" w:hAnsi="仿宋" w:eastAsia="仿宋"/>
          <w:bCs/>
          <w:sz w:val="24"/>
        </w:rPr>
        <w:t>向</w:t>
      </w:r>
      <w:r>
        <w:rPr>
          <w:rFonts w:ascii="仿宋" w:hAnsi="仿宋" w:eastAsia="仿宋"/>
          <w:bCs/>
          <w:sz w:val="24"/>
        </w:rPr>
        <w:t>上砂箱内倒入沙子，</w:t>
      </w:r>
      <w:r>
        <w:rPr>
          <w:rFonts w:hint="eastAsia" w:ascii="仿宋" w:hAnsi="仿宋" w:eastAsia="仿宋"/>
          <w:bCs/>
          <w:sz w:val="24"/>
        </w:rPr>
        <w:t>将</w:t>
      </w:r>
      <w:r>
        <w:rPr>
          <w:rFonts w:ascii="仿宋" w:hAnsi="仿宋" w:eastAsia="仿宋"/>
          <w:bCs/>
          <w:sz w:val="24"/>
        </w:rPr>
        <w:t>上砂箱放置到振击造型机上</w:t>
      </w:r>
      <w:r>
        <w:rPr>
          <w:rFonts w:hint="eastAsia" w:ascii="仿宋" w:hAnsi="仿宋" w:eastAsia="仿宋"/>
          <w:bCs/>
          <w:sz w:val="24"/>
        </w:rPr>
        <w:t>；</w:t>
      </w:r>
      <w:r>
        <w:rPr>
          <w:rFonts w:ascii="仿宋" w:hAnsi="仿宋" w:eastAsia="仿宋"/>
          <w:bCs/>
          <w:sz w:val="24"/>
        </w:rPr>
        <w:t>用刷子将下砂箱清理干净，</w:t>
      </w:r>
      <w:r>
        <w:rPr>
          <w:rFonts w:hint="eastAsia" w:ascii="仿宋" w:hAnsi="仿宋" w:eastAsia="仿宋"/>
          <w:bCs/>
          <w:sz w:val="24"/>
        </w:rPr>
        <w:t>将</w:t>
      </w:r>
      <w:r>
        <w:rPr>
          <w:rFonts w:ascii="仿宋" w:hAnsi="仿宋" w:eastAsia="仿宋"/>
          <w:bCs/>
          <w:sz w:val="24"/>
        </w:rPr>
        <w:t>模样放进下砂箱内，</w:t>
      </w:r>
      <w:r>
        <w:rPr>
          <w:rFonts w:hint="eastAsia" w:ascii="仿宋" w:hAnsi="仿宋" w:eastAsia="仿宋"/>
          <w:bCs/>
          <w:sz w:val="24"/>
        </w:rPr>
        <w:t>拿起</w:t>
      </w:r>
      <w:r>
        <w:rPr>
          <w:rFonts w:ascii="仿宋" w:hAnsi="仿宋" w:eastAsia="仿宋"/>
          <w:bCs/>
          <w:sz w:val="24"/>
        </w:rPr>
        <w:t>沙桶向下砂箱内倒入沙子，</w:t>
      </w:r>
      <w:r>
        <w:rPr>
          <w:rFonts w:hint="eastAsia" w:ascii="仿宋" w:hAnsi="仿宋" w:eastAsia="仿宋"/>
          <w:bCs/>
          <w:sz w:val="24"/>
        </w:rPr>
        <w:t>将下</w:t>
      </w:r>
      <w:r>
        <w:rPr>
          <w:rFonts w:ascii="仿宋" w:hAnsi="仿宋" w:eastAsia="仿宋"/>
          <w:bCs/>
          <w:sz w:val="24"/>
        </w:rPr>
        <w:t>砂箱放置到振击造型机上</w:t>
      </w:r>
      <w:r>
        <w:rPr>
          <w:rFonts w:hint="eastAsia" w:ascii="仿宋" w:hAnsi="仿宋" w:eastAsia="仿宋"/>
          <w:bCs/>
          <w:sz w:val="24"/>
        </w:rPr>
        <w:t>，向</w:t>
      </w:r>
      <w:r>
        <w:rPr>
          <w:rFonts w:ascii="仿宋" w:hAnsi="仿宋" w:eastAsia="仿宋"/>
          <w:bCs/>
          <w:sz w:val="24"/>
        </w:rPr>
        <w:t>砂芯模</w:t>
      </w:r>
      <w:r>
        <w:rPr>
          <w:rFonts w:hint="eastAsia" w:ascii="仿宋" w:hAnsi="仿宋" w:eastAsia="仿宋"/>
          <w:bCs/>
          <w:sz w:val="24"/>
        </w:rPr>
        <w:t>中</w:t>
      </w:r>
      <w:r>
        <w:rPr>
          <w:rFonts w:ascii="仿宋" w:hAnsi="仿宋" w:eastAsia="仿宋"/>
          <w:bCs/>
          <w:sz w:val="24"/>
        </w:rPr>
        <w:t>倒入沙子，</w:t>
      </w:r>
      <w:r>
        <w:rPr>
          <w:rFonts w:hint="eastAsia" w:ascii="仿宋" w:hAnsi="仿宋" w:eastAsia="仿宋"/>
          <w:bCs/>
          <w:sz w:val="24"/>
        </w:rPr>
        <w:t>取出</w:t>
      </w:r>
      <w:r>
        <w:rPr>
          <w:rFonts w:ascii="仿宋" w:hAnsi="仿宋" w:eastAsia="仿宋"/>
          <w:bCs/>
          <w:sz w:val="24"/>
        </w:rPr>
        <w:t>模样，</w:t>
      </w:r>
      <w:r>
        <w:rPr>
          <w:rFonts w:hint="eastAsia" w:ascii="仿宋" w:hAnsi="仿宋" w:eastAsia="仿宋"/>
          <w:bCs/>
          <w:sz w:val="24"/>
        </w:rPr>
        <w:t>挖</w:t>
      </w:r>
      <w:r>
        <w:rPr>
          <w:rFonts w:ascii="仿宋" w:hAnsi="仿宋" w:eastAsia="仿宋"/>
          <w:bCs/>
          <w:sz w:val="24"/>
        </w:rPr>
        <w:t>内浇道，</w:t>
      </w:r>
      <w:r>
        <w:rPr>
          <w:rFonts w:hint="eastAsia" w:ascii="仿宋" w:hAnsi="仿宋" w:eastAsia="仿宋"/>
          <w:bCs/>
          <w:sz w:val="24"/>
        </w:rPr>
        <w:t>将砂芯放入下砂箱中，放上</w:t>
      </w:r>
      <w:r>
        <w:rPr>
          <w:rFonts w:ascii="仿宋" w:hAnsi="仿宋" w:eastAsia="仿宋"/>
          <w:bCs/>
          <w:sz w:val="24"/>
        </w:rPr>
        <w:t>浇口杯，</w:t>
      </w:r>
      <w:r>
        <w:rPr>
          <w:rFonts w:hint="eastAsia" w:ascii="仿宋" w:hAnsi="仿宋" w:eastAsia="仿宋"/>
          <w:bCs/>
          <w:sz w:val="24"/>
        </w:rPr>
        <w:t>放上</w:t>
      </w:r>
      <w:r>
        <w:rPr>
          <w:rFonts w:ascii="仿宋" w:hAnsi="仿宋" w:eastAsia="仿宋"/>
          <w:bCs/>
          <w:sz w:val="24"/>
        </w:rPr>
        <w:t>冒口杯，用钳子夹起熔具放入火炉中加热，</w:t>
      </w:r>
      <w:r>
        <w:rPr>
          <w:rFonts w:hint="eastAsia" w:ascii="仿宋" w:hAnsi="仿宋" w:eastAsia="仿宋"/>
          <w:bCs/>
          <w:sz w:val="24"/>
        </w:rPr>
        <w:t>向</w:t>
      </w:r>
      <w:r>
        <w:rPr>
          <w:rFonts w:ascii="仿宋" w:hAnsi="仿宋" w:eastAsia="仿宋"/>
          <w:bCs/>
          <w:sz w:val="24"/>
        </w:rPr>
        <w:t>浇口杯中倒入金属液体，</w:t>
      </w:r>
      <w:r>
        <w:rPr>
          <w:rFonts w:hint="eastAsia" w:ascii="仿宋" w:hAnsi="仿宋" w:eastAsia="仿宋"/>
          <w:bCs/>
          <w:sz w:val="24"/>
        </w:rPr>
        <w:t>待</w:t>
      </w:r>
      <w:r>
        <w:rPr>
          <w:rFonts w:ascii="仿宋" w:hAnsi="仿宋" w:eastAsia="仿宋"/>
          <w:bCs/>
          <w:sz w:val="24"/>
        </w:rPr>
        <w:t>冷却后将整个模具放入松砂机中，</w:t>
      </w:r>
      <w:r>
        <w:rPr>
          <w:rFonts w:hint="eastAsia" w:ascii="仿宋" w:hAnsi="仿宋" w:eastAsia="仿宋"/>
          <w:bCs/>
          <w:sz w:val="24"/>
        </w:rPr>
        <w:t>取出铸件</w:t>
      </w:r>
      <w:r>
        <w:rPr>
          <w:rFonts w:ascii="仿宋" w:hAnsi="仿宋" w:eastAsia="仿宋"/>
          <w:bCs/>
          <w:sz w:val="24"/>
        </w:rPr>
        <w:t>，切割打磨</w:t>
      </w:r>
      <w:r>
        <w:rPr>
          <w:rFonts w:hint="eastAsia" w:ascii="仿宋" w:hAnsi="仿宋" w:eastAsia="仿宋"/>
          <w:bCs/>
          <w:sz w:val="24"/>
        </w:rPr>
        <w:t>检查</w:t>
      </w:r>
      <w:r>
        <w:rPr>
          <w:rFonts w:ascii="仿宋" w:hAnsi="仿宋" w:eastAsia="仿宋"/>
          <w:bCs/>
          <w:sz w:val="24"/>
        </w:rPr>
        <w:t>合格后入库</w:t>
      </w:r>
      <w:r>
        <w:rPr>
          <w:rFonts w:hint="eastAsia" w:ascii="仿宋" w:hAnsi="仿宋" w:eastAsia="仿宋"/>
          <w:bCs/>
          <w:sz w:val="24"/>
        </w:rPr>
        <w:t>。</w:t>
      </w:r>
    </w:p>
    <w:p>
      <w:pPr>
        <w:spacing w:line="360" w:lineRule="auto"/>
        <w:rPr>
          <w:rFonts w:ascii="仿宋" w:hAnsi="仿宋" w:eastAsia="仿宋"/>
          <w:b/>
          <w:sz w:val="24"/>
        </w:rPr>
      </w:pPr>
      <w:r>
        <w:rPr>
          <w:rFonts w:hint="eastAsia" w:ascii="仿宋" w:hAnsi="仿宋" w:eastAsia="仿宋"/>
          <w:b/>
          <w:sz w:val="24"/>
        </w:rPr>
        <w:t>（9）</w:t>
      </w:r>
      <w:r>
        <w:rPr>
          <w:rFonts w:ascii="仿宋" w:hAnsi="仿宋" w:eastAsia="仿宋"/>
          <w:b/>
          <w:sz w:val="24"/>
        </w:rPr>
        <w:t>《热模锻压力机操作虚拟仿真》</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一、设备</w:t>
      </w:r>
      <w:r>
        <w:rPr>
          <w:rFonts w:ascii="仿宋" w:hAnsi="仿宋" w:eastAsia="仿宋"/>
          <w:sz w:val="24"/>
        </w:rPr>
        <w:t>结构</w:t>
      </w:r>
    </w:p>
    <w:p>
      <w:pPr>
        <w:spacing w:line="360" w:lineRule="auto"/>
        <w:ind w:firstLine="480" w:firstLineChars="200"/>
        <w:rPr>
          <w:rFonts w:ascii="仿宋" w:hAnsi="仿宋" w:eastAsia="仿宋"/>
          <w:bCs/>
          <w:sz w:val="24"/>
        </w:rPr>
      </w:pPr>
      <w:r>
        <w:rPr>
          <w:rFonts w:hint="eastAsia" w:ascii="仿宋" w:hAnsi="仿宋" w:eastAsia="仿宋"/>
          <w:bCs/>
          <w:sz w:val="24"/>
        </w:rPr>
        <w:t>1）感应炉</w:t>
      </w:r>
      <w:r>
        <w:rPr>
          <w:rFonts w:ascii="仿宋" w:hAnsi="仿宋" w:eastAsia="仿宋"/>
          <w:bCs/>
          <w:sz w:val="24"/>
        </w:rPr>
        <w:t>控制柜</w:t>
      </w:r>
      <w:r>
        <w:rPr>
          <w:rFonts w:hint="eastAsia" w:ascii="仿宋" w:hAnsi="仿宋" w:eastAsia="仿宋"/>
          <w:bCs/>
          <w:sz w:val="24"/>
        </w:rPr>
        <w:t>。</w:t>
      </w:r>
    </w:p>
    <w:p>
      <w:pPr>
        <w:spacing w:line="360" w:lineRule="auto"/>
        <w:ind w:firstLine="480" w:firstLineChars="200"/>
        <w:rPr>
          <w:rFonts w:ascii="仿宋" w:hAnsi="仿宋" w:eastAsia="仿宋"/>
          <w:bCs/>
          <w:sz w:val="24"/>
        </w:rPr>
      </w:pPr>
      <w:r>
        <w:rPr>
          <w:rFonts w:ascii="仿宋" w:hAnsi="仿宋" w:eastAsia="仿宋"/>
          <w:bCs/>
          <w:sz w:val="24"/>
        </w:rPr>
        <w:t>2</w:t>
      </w:r>
      <w:r>
        <w:rPr>
          <w:rFonts w:hint="eastAsia" w:ascii="仿宋" w:hAnsi="仿宋" w:eastAsia="仿宋"/>
          <w:bCs/>
          <w:sz w:val="24"/>
        </w:rPr>
        <w:t>）感应炉。</w:t>
      </w:r>
    </w:p>
    <w:p>
      <w:pPr>
        <w:spacing w:line="36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）锻压</w:t>
      </w:r>
      <w:r>
        <w:rPr>
          <w:rFonts w:ascii="仿宋" w:hAnsi="仿宋" w:eastAsia="仿宋"/>
          <w:bCs/>
          <w:sz w:val="24"/>
        </w:rPr>
        <w:t>控制柜</w:t>
      </w:r>
      <w:r>
        <w:rPr>
          <w:rFonts w:hint="eastAsia" w:ascii="仿宋" w:hAnsi="仿宋" w:eastAsia="仿宋"/>
          <w:bCs/>
          <w:sz w:val="24"/>
        </w:rPr>
        <w:t>。</w:t>
      </w:r>
    </w:p>
    <w:p>
      <w:pPr>
        <w:spacing w:line="360" w:lineRule="auto"/>
        <w:ind w:left="420" w:leftChars="200"/>
        <w:rPr>
          <w:rFonts w:ascii="仿宋" w:hAnsi="仿宋" w:eastAsia="仿宋"/>
          <w:bCs/>
          <w:sz w:val="24"/>
        </w:rPr>
      </w:pPr>
      <w:r>
        <w:rPr>
          <w:rFonts w:ascii="仿宋" w:hAnsi="仿宋" w:eastAsia="仿宋"/>
          <w:bCs/>
          <w:sz w:val="24"/>
        </w:rPr>
        <w:t>4</w:t>
      </w:r>
      <w:r>
        <w:rPr>
          <w:rFonts w:hint="eastAsia" w:ascii="仿宋" w:hAnsi="仿宋" w:eastAsia="仿宋"/>
          <w:bCs/>
          <w:sz w:val="24"/>
        </w:rPr>
        <w:t>）锻压设备。</w:t>
      </w:r>
    </w:p>
    <w:p>
      <w:pPr>
        <w:spacing w:line="360" w:lineRule="auto"/>
        <w:ind w:left="420" w:leftChars="200"/>
        <w:rPr>
          <w:rFonts w:ascii="仿宋" w:hAnsi="仿宋" w:eastAsia="仿宋"/>
          <w:bCs/>
          <w:sz w:val="24"/>
        </w:rPr>
      </w:pPr>
      <w:r>
        <w:rPr>
          <w:rFonts w:ascii="仿宋" w:hAnsi="仿宋" w:eastAsia="仿宋"/>
          <w:bCs/>
          <w:sz w:val="24"/>
        </w:rPr>
        <w:t>5</w:t>
      </w:r>
      <w:r>
        <w:rPr>
          <w:rFonts w:hint="eastAsia" w:ascii="仿宋" w:hAnsi="仿宋" w:eastAsia="仿宋"/>
          <w:bCs/>
          <w:sz w:val="24"/>
        </w:rPr>
        <w:t>）滑块</w:t>
      </w:r>
      <w:r>
        <w:rPr>
          <w:rFonts w:ascii="仿宋" w:hAnsi="仿宋" w:eastAsia="仿宋"/>
          <w:bCs/>
          <w:sz w:val="24"/>
        </w:rPr>
        <w:t>、传感器、操控台等。</w:t>
      </w:r>
    </w:p>
    <w:p>
      <w:pPr>
        <w:spacing w:line="360" w:lineRule="auto"/>
        <w:ind w:left="420" w:leftChars="200"/>
        <w:rPr>
          <w:rFonts w:ascii="仿宋" w:hAnsi="仿宋" w:eastAsia="仿宋"/>
          <w:sz w:val="24"/>
        </w:rPr>
      </w:pPr>
      <w:r>
        <w:rPr>
          <w:rFonts w:hint="eastAsia" w:ascii="仿宋" w:hAnsi="仿宋" w:eastAsia="仿宋"/>
          <w:sz w:val="24"/>
        </w:rPr>
        <w:t>二、设备</w:t>
      </w:r>
      <w:r>
        <w:rPr>
          <w:rFonts w:ascii="仿宋" w:hAnsi="仿宋" w:eastAsia="仿宋"/>
          <w:sz w:val="24"/>
        </w:rPr>
        <w:t>操作</w:t>
      </w:r>
    </w:p>
    <w:p>
      <w:pPr>
        <w:spacing w:line="360" w:lineRule="auto"/>
        <w:ind w:firstLine="480" w:firstLineChars="200"/>
        <w:rPr>
          <w:rFonts w:ascii="仿宋" w:hAnsi="仿宋" w:eastAsia="仿宋"/>
          <w:bCs/>
          <w:sz w:val="24"/>
        </w:rPr>
      </w:pPr>
      <w:r>
        <w:rPr>
          <w:rFonts w:hint="eastAsia" w:ascii="仿宋" w:hAnsi="仿宋" w:eastAsia="仿宋"/>
          <w:bCs/>
          <w:sz w:val="24"/>
        </w:rPr>
        <w:t>1）选择棒料。</w:t>
      </w:r>
    </w:p>
    <w:p>
      <w:pPr>
        <w:spacing w:line="360" w:lineRule="auto"/>
        <w:ind w:left="420" w:leftChars="200"/>
        <w:rPr>
          <w:rFonts w:ascii="仿宋" w:hAnsi="仿宋" w:eastAsia="仿宋"/>
          <w:bCs/>
          <w:sz w:val="24"/>
        </w:rPr>
      </w:pPr>
      <w:r>
        <w:rPr>
          <w:rFonts w:hint="eastAsia" w:ascii="仿宋" w:hAnsi="仿宋" w:eastAsia="仿宋"/>
          <w:bCs/>
          <w:sz w:val="24"/>
        </w:rPr>
        <w:t>2）装配锻压模具。</w:t>
      </w:r>
    </w:p>
    <w:p>
      <w:pPr>
        <w:spacing w:line="360" w:lineRule="auto"/>
        <w:ind w:left="420" w:leftChars="200"/>
        <w:rPr>
          <w:rFonts w:ascii="仿宋" w:hAnsi="仿宋" w:eastAsia="仿宋"/>
          <w:bCs/>
          <w:sz w:val="24"/>
        </w:rPr>
      </w:pPr>
      <w:r>
        <w:rPr>
          <w:rFonts w:hint="eastAsia" w:ascii="仿宋" w:hAnsi="仿宋" w:eastAsia="仿宋"/>
          <w:bCs/>
          <w:sz w:val="24"/>
        </w:rPr>
        <w:t>3）调节控制柜，对锻压设备进行压铸前准备。</w:t>
      </w:r>
    </w:p>
    <w:p>
      <w:pPr>
        <w:spacing w:line="360" w:lineRule="auto"/>
        <w:ind w:firstLine="480" w:firstLineChars="200"/>
        <w:rPr>
          <w:rFonts w:ascii="仿宋" w:hAnsi="仿宋" w:eastAsia="仿宋"/>
          <w:bCs/>
          <w:sz w:val="24"/>
        </w:rPr>
      </w:pPr>
      <w:r>
        <w:rPr>
          <w:rFonts w:hint="eastAsia" w:ascii="仿宋" w:hAnsi="仿宋" w:eastAsia="仿宋"/>
          <w:bCs/>
          <w:sz w:val="24"/>
        </w:rPr>
        <w:t>4）将毛坯放入模具。</w:t>
      </w:r>
    </w:p>
    <w:p>
      <w:pPr>
        <w:spacing w:line="360" w:lineRule="auto"/>
        <w:ind w:left="420" w:leftChars="200"/>
        <w:rPr>
          <w:rFonts w:ascii="仿宋" w:hAnsi="仿宋" w:eastAsia="仿宋"/>
          <w:sz w:val="24"/>
        </w:rPr>
      </w:pPr>
      <w:r>
        <w:rPr>
          <w:rFonts w:hint="eastAsia" w:ascii="仿宋" w:hAnsi="仿宋" w:eastAsia="仿宋"/>
          <w:sz w:val="24"/>
        </w:rPr>
        <w:t>三、自由操作</w:t>
      </w:r>
    </w:p>
    <w:p>
      <w:pPr>
        <w:spacing w:line="360" w:lineRule="auto"/>
        <w:ind w:left="420" w:leftChars="200"/>
        <w:rPr>
          <w:rFonts w:ascii="仿宋" w:hAnsi="仿宋" w:eastAsia="仿宋"/>
          <w:sz w:val="24"/>
        </w:rPr>
      </w:pPr>
      <w:r>
        <w:rPr>
          <w:rFonts w:ascii="仿宋" w:hAnsi="仿宋" w:eastAsia="仿宋"/>
          <w:sz w:val="24"/>
        </w:rPr>
        <w:t>根据操作提示</w:t>
      </w:r>
      <w:r>
        <w:rPr>
          <w:rFonts w:hint="eastAsia" w:ascii="仿宋" w:hAnsi="仿宋" w:eastAsia="仿宋"/>
          <w:sz w:val="24"/>
        </w:rPr>
        <w:t>，依次完成压力机的操作。</w:t>
      </w:r>
      <w:r>
        <w:rPr>
          <w:rFonts w:ascii="仿宋" w:hAnsi="仿宋" w:eastAsia="仿宋"/>
          <w:sz w:val="24"/>
        </w:rPr>
        <w:t xml:space="preserve"> </w:t>
      </w:r>
    </w:p>
    <w:p>
      <w:pPr>
        <w:spacing w:line="360" w:lineRule="auto"/>
        <w:ind w:left="420" w:leftChars="200"/>
        <w:rPr>
          <w:rFonts w:ascii="仿宋" w:hAnsi="仿宋" w:eastAsia="仿宋"/>
          <w:sz w:val="24"/>
        </w:rPr>
      </w:pPr>
      <w:r>
        <w:rPr>
          <w:rFonts w:hint="eastAsia" w:ascii="仿宋" w:hAnsi="仿宋" w:eastAsia="仿宋"/>
          <w:sz w:val="24"/>
        </w:rPr>
        <w:t>四、模式切换</w:t>
      </w:r>
    </w:p>
    <w:p>
      <w:pPr>
        <w:spacing w:line="360" w:lineRule="auto"/>
        <w:ind w:left="420" w:leftChars="200"/>
        <w:rPr>
          <w:rFonts w:ascii="仿宋" w:hAnsi="仿宋" w:eastAsia="仿宋"/>
          <w:bCs/>
          <w:sz w:val="24"/>
        </w:rPr>
      </w:pPr>
      <w:r>
        <w:rPr>
          <w:rFonts w:hint="eastAsia" w:ascii="仿宋" w:hAnsi="仿宋" w:eastAsia="仿宋"/>
          <w:bCs/>
          <w:sz w:val="24"/>
        </w:rPr>
        <w:t>单机</w:t>
      </w:r>
      <w:r>
        <w:rPr>
          <w:rFonts w:ascii="仿宋" w:hAnsi="仿宋" w:eastAsia="仿宋"/>
          <w:bCs/>
          <w:sz w:val="24"/>
        </w:rPr>
        <w:t>模式时，</w:t>
      </w:r>
      <w:r>
        <w:rPr>
          <w:rFonts w:hint="eastAsia" w:ascii="仿宋" w:hAnsi="仿宋" w:eastAsia="仿宋"/>
          <w:bCs/>
          <w:sz w:val="24"/>
        </w:rPr>
        <w:t>点击模式</w:t>
      </w:r>
      <w:r>
        <w:rPr>
          <w:rFonts w:ascii="仿宋" w:hAnsi="仿宋" w:eastAsia="仿宋"/>
          <w:bCs/>
          <w:sz w:val="24"/>
        </w:rPr>
        <w:t>切换，</w:t>
      </w:r>
      <w:r>
        <w:rPr>
          <w:rFonts w:hint="eastAsia" w:ascii="仿宋" w:hAnsi="仿宋" w:eastAsia="仿宋"/>
          <w:bCs/>
          <w:sz w:val="24"/>
        </w:rPr>
        <w:t>可</w:t>
      </w:r>
      <w:r>
        <w:rPr>
          <w:rFonts w:ascii="仿宋" w:hAnsi="仿宋" w:eastAsia="仿宋"/>
          <w:bCs/>
          <w:sz w:val="24"/>
        </w:rPr>
        <w:t>切换</w:t>
      </w:r>
      <w:r>
        <w:rPr>
          <w:rFonts w:hint="eastAsia" w:ascii="仿宋" w:hAnsi="仿宋" w:eastAsia="仿宋"/>
          <w:bCs/>
          <w:sz w:val="24"/>
        </w:rPr>
        <w:t>至虚实</w:t>
      </w:r>
      <w:r>
        <w:rPr>
          <w:rFonts w:ascii="仿宋" w:hAnsi="仿宋" w:eastAsia="仿宋"/>
          <w:bCs/>
          <w:sz w:val="24"/>
        </w:rPr>
        <w:t>模式。</w:t>
      </w:r>
    </w:p>
    <w:p>
      <w:pPr>
        <w:spacing w:line="360" w:lineRule="auto"/>
        <w:rPr>
          <w:rFonts w:ascii="仿宋" w:hAnsi="仿宋" w:eastAsia="仿宋"/>
          <w:b/>
          <w:sz w:val="24"/>
        </w:rPr>
      </w:pPr>
      <w:r>
        <w:rPr>
          <w:rFonts w:hint="eastAsia" w:ascii="仿宋" w:hAnsi="仿宋" w:eastAsia="仿宋"/>
          <w:b/>
          <w:sz w:val="24"/>
        </w:rPr>
        <w:t>（1</w:t>
      </w:r>
      <w:r>
        <w:rPr>
          <w:rFonts w:ascii="仿宋" w:hAnsi="仿宋" w:eastAsia="仿宋"/>
          <w:b/>
          <w:sz w:val="24"/>
        </w:rPr>
        <w:t>0</w:t>
      </w:r>
      <w:r>
        <w:rPr>
          <w:rFonts w:hint="eastAsia" w:ascii="仿宋" w:hAnsi="仿宋" w:eastAsia="仿宋"/>
          <w:b/>
          <w:sz w:val="24"/>
        </w:rPr>
        <w:t>）</w:t>
      </w:r>
      <w:r>
        <w:rPr>
          <w:rFonts w:ascii="仿宋" w:hAnsi="仿宋" w:eastAsia="仿宋"/>
          <w:b/>
          <w:sz w:val="24"/>
        </w:rPr>
        <w:t>《夹具结构认知与拆装》</w:t>
      </w:r>
    </w:p>
    <w:p>
      <w:pPr>
        <w:spacing w:line="360" w:lineRule="auto"/>
        <w:ind w:left="420" w:leftChars="200"/>
        <w:rPr>
          <w:rFonts w:ascii="仿宋" w:hAnsi="仿宋" w:eastAsia="仿宋"/>
          <w:sz w:val="24"/>
        </w:rPr>
      </w:pPr>
      <w:r>
        <w:rPr>
          <w:rFonts w:hint="eastAsia" w:ascii="仿宋" w:hAnsi="仿宋" w:eastAsia="仿宋"/>
          <w:sz w:val="24"/>
        </w:rPr>
        <w:t>软件内容：</w:t>
      </w:r>
    </w:p>
    <w:p>
      <w:pPr>
        <w:pStyle w:val="2"/>
        <w:ind w:left="0" w:leftChars="0" w:firstLine="0" w:firstLineChars="0"/>
      </w:pPr>
      <w:r>
        <w:rPr>
          <w:rFonts w:hint="eastAsia" w:ascii="仿宋" w:hAnsi="仿宋" w:eastAsia="仿宋"/>
        </w:rPr>
        <w:t xml:space="preserve">    一、主要内容</w:t>
      </w:r>
    </w:p>
    <w:p>
      <w:pPr>
        <w:spacing w:line="360" w:lineRule="auto"/>
        <w:ind w:firstLine="480" w:firstLineChars="200"/>
        <w:rPr>
          <w:rFonts w:ascii="仿宋" w:hAnsi="仿宋" w:eastAsia="仿宋"/>
          <w:bCs/>
          <w:sz w:val="24"/>
        </w:rPr>
      </w:pPr>
      <w:r>
        <w:rPr>
          <w:rFonts w:hint="eastAsia" w:ascii="仿宋" w:hAnsi="仿宋" w:eastAsia="仿宋"/>
          <w:bCs/>
          <w:sz w:val="24"/>
        </w:rPr>
        <w:t>1）功能铣削夹具。</w:t>
      </w:r>
    </w:p>
    <w:p>
      <w:pPr>
        <w:spacing w:line="360" w:lineRule="auto"/>
        <w:ind w:firstLine="480" w:firstLineChars="200"/>
        <w:rPr>
          <w:rFonts w:ascii="仿宋" w:hAnsi="仿宋" w:eastAsia="仿宋"/>
          <w:bCs/>
          <w:sz w:val="24"/>
        </w:rPr>
      </w:pPr>
      <w:r>
        <w:rPr>
          <w:rFonts w:hint="eastAsia" w:ascii="仿宋" w:hAnsi="仿宋" w:eastAsia="仿宋"/>
          <w:bCs/>
          <w:sz w:val="24"/>
        </w:rPr>
        <w:t>2）车削夹具。</w:t>
      </w:r>
    </w:p>
    <w:p>
      <w:pPr>
        <w:spacing w:line="360" w:lineRule="auto"/>
        <w:ind w:left="420" w:leftChars="200"/>
        <w:rPr>
          <w:rFonts w:ascii="仿宋" w:hAnsi="仿宋" w:eastAsia="仿宋"/>
          <w:bCs/>
          <w:sz w:val="24"/>
        </w:rPr>
      </w:pPr>
      <w:r>
        <w:rPr>
          <w:rFonts w:hint="eastAsia" w:ascii="仿宋" w:hAnsi="仿宋" w:eastAsia="仿宋"/>
          <w:bCs/>
          <w:sz w:val="24"/>
        </w:rPr>
        <w:t>3）钻夹具。</w:t>
      </w:r>
    </w:p>
    <w:p>
      <w:pPr>
        <w:spacing w:line="360" w:lineRule="auto"/>
        <w:ind w:firstLine="480" w:firstLineChars="200"/>
        <w:rPr>
          <w:rFonts w:ascii="仿宋" w:hAnsi="仿宋" w:eastAsia="仿宋"/>
          <w:bCs/>
          <w:sz w:val="24"/>
        </w:rPr>
      </w:pPr>
      <w:r>
        <w:rPr>
          <w:rFonts w:hint="eastAsia" w:ascii="仿宋" w:hAnsi="仿宋" w:eastAsia="仿宋"/>
          <w:bCs/>
          <w:sz w:val="24"/>
        </w:rPr>
        <w:t>4）平面定位车削夹具。</w:t>
      </w:r>
    </w:p>
    <w:p>
      <w:pPr>
        <w:spacing w:line="360" w:lineRule="auto"/>
        <w:ind w:firstLine="480" w:firstLineChars="200"/>
        <w:rPr>
          <w:rFonts w:ascii="仿宋" w:hAnsi="仿宋" w:eastAsia="仿宋"/>
          <w:bCs/>
          <w:sz w:val="24"/>
        </w:rPr>
      </w:pPr>
      <w:r>
        <w:rPr>
          <w:rFonts w:hint="eastAsia" w:ascii="仿宋" w:hAnsi="仿宋" w:eastAsia="仿宋"/>
          <w:bCs/>
          <w:sz w:val="24"/>
        </w:rPr>
        <w:t>5）折合式钻模夹具。</w:t>
      </w:r>
    </w:p>
    <w:p>
      <w:pPr>
        <w:spacing w:line="360" w:lineRule="auto"/>
        <w:ind w:left="420" w:leftChars="200"/>
        <w:rPr>
          <w:rFonts w:ascii="仿宋" w:hAnsi="仿宋" w:eastAsia="仿宋"/>
          <w:bCs/>
          <w:sz w:val="24"/>
        </w:rPr>
      </w:pPr>
      <w:r>
        <w:rPr>
          <w:rFonts w:hint="eastAsia" w:ascii="仿宋" w:hAnsi="仿宋" w:eastAsia="仿宋"/>
          <w:bCs/>
          <w:sz w:val="24"/>
        </w:rPr>
        <w:t>6）角向定位车削夹具。</w:t>
      </w:r>
    </w:p>
    <w:p>
      <w:pPr>
        <w:spacing w:line="360" w:lineRule="auto"/>
        <w:ind w:firstLine="480" w:firstLineChars="200"/>
        <w:rPr>
          <w:rFonts w:ascii="仿宋" w:hAnsi="仿宋" w:eastAsia="仿宋"/>
          <w:bCs/>
          <w:sz w:val="24"/>
        </w:rPr>
      </w:pPr>
      <w:r>
        <w:rPr>
          <w:rFonts w:hint="eastAsia" w:ascii="仿宋" w:hAnsi="仿宋" w:eastAsia="仿宋"/>
          <w:bCs/>
          <w:sz w:val="24"/>
        </w:rPr>
        <w:t>7）边定位车削夹具。</w:t>
      </w:r>
    </w:p>
    <w:p>
      <w:pPr>
        <w:spacing w:line="360" w:lineRule="auto"/>
        <w:ind w:firstLine="480" w:firstLineChars="200"/>
        <w:rPr>
          <w:rFonts w:ascii="仿宋" w:hAnsi="仿宋" w:eastAsia="仿宋"/>
          <w:bCs/>
          <w:sz w:val="24"/>
        </w:rPr>
      </w:pPr>
      <w:r>
        <w:rPr>
          <w:rFonts w:hint="eastAsia" w:ascii="仿宋" w:hAnsi="仿宋" w:eastAsia="仿宋"/>
          <w:bCs/>
          <w:sz w:val="24"/>
        </w:rPr>
        <w:t>8）回转盘钻夹具。</w:t>
      </w:r>
    </w:p>
    <w:p>
      <w:pPr>
        <w:spacing w:line="360" w:lineRule="auto"/>
        <w:ind w:firstLine="480" w:firstLineChars="200"/>
        <w:rPr>
          <w:rFonts w:ascii="仿宋" w:hAnsi="仿宋" w:eastAsia="仿宋"/>
          <w:bCs/>
          <w:sz w:val="24"/>
        </w:rPr>
      </w:pPr>
      <w:r>
        <w:rPr>
          <w:rFonts w:hint="eastAsia" w:ascii="仿宋" w:hAnsi="仿宋" w:eastAsia="仿宋"/>
          <w:bCs/>
          <w:sz w:val="24"/>
        </w:rPr>
        <w:t>9）可移动花盘夹具。</w:t>
      </w:r>
    </w:p>
    <w:p>
      <w:pPr>
        <w:spacing w:line="360" w:lineRule="auto"/>
        <w:ind w:left="420" w:leftChars="200"/>
        <w:rPr>
          <w:rFonts w:ascii="仿宋" w:hAnsi="仿宋" w:eastAsia="仿宋"/>
          <w:bCs/>
          <w:sz w:val="24"/>
        </w:rPr>
      </w:pPr>
      <w:r>
        <w:rPr>
          <w:rFonts w:hint="eastAsia" w:ascii="仿宋" w:hAnsi="仿宋" w:eastAsia="仿宋"/>
          <w:bCs/>
          <w:sz w:val="24"/>
        </w:rPr>
        <w:t>10）端轴铣方头夹具。</w:t>
      </w:r>
    </w:p>
    <w:p>
      <w:pPr>
        <w:spacing w:line="360" w:lineRule="auto"/>
        <w:ind w:firstLine="480" w:firstLineChars="200"/>
        <w:rPr>
          <w:rFonts w:ascii="仿宋" w:hAnsi="仿宋" w:eastAsia="仿宋"/>
          <w:bCs/>
          <w:sz w:val="24"/>
        </w:rPr>
      </w:pPr>
      <w:r>
        <w:rPr>
          <w:rFonts w:hint="eastAsia" w:ascii="仿宋" w:hAnsi="仿宋" w:eastAsia="仿宋"/>
          <w:bCs/>
          <w:sz w:val="24"/>
        </w:rPr>
        <w:t>11）连续夹紧铣床夹夹具。</w:t>
      </w:r>
    </w:p>
    <w:p>
      <w:pPr>
        <w:spacing w:line="360" w:lineRule="auto"/>
        <w:ind w:firstLine="480" w:firstLineChars="200"/>
        <w:rPr>
          <w:rFonts w:ascii="仿宋" w:hAnsi="仿宋" w:eastAsia="仿宋"/>
          <w:bCs/>
          <w:sz w:val="24"/>
        </w:rPr>
      </w:pPr>
      <w:r>
        <w:rPr>
          <w:rFonts w:hint="eastAsia" w:ascii="仿宋" w:hAnsi="仿宋" w:eastAsia="仿宋"/>
          <w:bCs/>
          <w:sz w:val="24"/>
        </w:rPr>
        <w:t>12）移动式钻模夹具。</w:t>
      </w:r>
    </w:p>
    <w:p>
      <w:pPr>
        <w:spacing w:line="360" w:lineRule="auto"/>
        <w:ind w:left="420" w:leftChars="200"/>
        <w:rPr>
          <w:rFonts w:ascii="仿宋" w:hAnsi="仿宋" w:eastAsia="仿宋"/>
          <w:bCs/>
          <w:sz w:val="24"/>
        </w:rPr>
      </w:pPr>
      <w:r>
        <w:rPr>
          <w:rFonts w:hint="eastAsia" w:ascii="仿宋" w:hAnsi="仿宋" w:eastAsia="仿宋"/>
          <w:bCs/>
          <w:sz w:val="24"/>
        </w:rPr>
        <w:t>13）车床托板夹具。</w:t>
      </w:r>
    </w:p>
    <w:p>
      <w:pPr>
        <w:spacing w:line="360" w:lineRule="auto"/>
        <w:ind w:left="420" w:leftChars="200"/>
        <w:rPr>
          <w:rFonts w:ascii="仿宋" w:hAnsi="仿宋" w:eastAsia="仿宋"/>
          <w:bCs/>
          <w:sz w:val="24"/>
        </w:rPr>
      </w:pPr>
      <w:r>
        <w:rPr>
          <w:rFonts w:hint="eastAsia" w:ascii="仿宋" w:hAnsi="仿宋" w:eastAsia="仿宋"/>
          <w:bCs/>
          <w:sz w:val="24"/>
        </w:rPr>
        <w:t>14）三爪离心车夹具。</w:t>
      </w:r>
    </w:p>
    <w:p>
      <w:pPr>
        <w:spacing w:line="360" w:lineRule="auto"/>
        <w:ind w:firstLine="480" w:firstLineChars="200"/>
        <w:rPr>
          <w:rFonts w:ascii="仿宋" w:hAnsi="仿宋" w:eastAsia="仿宋"/>
          <w:bCs/>
          <w:sz w:val="24"/>
        </w:rPr>
      </w:pPr>
      <w:r>
        <w:rPr>
          <w:rFonts w:hint="eastAsia" w:ascii="仿宋" w:hAnsi="仿宋" w:eastAsia="仿宋"/>
          <w:bCs/>
          <w:sz w:val="24"/>
        </w:rPr>
        <w:t>15）功能铣削夹具。</w:t>
      </w:r>
    </w:p>
    <w:p>
      <w:pPr>
        <w:spacing w:line="360" w:lineRule="auto"/>
        <w:ind w:left="420" w:leftChars="200"/>
        <w:rPr>
          <w:rFonts w:ascii="仿宋" w:hAnsi="仿宋" w:eastAsia="仿宋"/>
          <w:bCs/>
          <w:sz w:val="24"/>
        </w:rPr>
      </w:pPr>
      <w:r>
        <w:rPr>
          <w:rFonts w:hint="eastAsia" w:ascii="仿宋" w:hAnsi="仿宋" w:eastAsia="仿宋"/>
          <w:bCs/>
          <w:sz w:val="24"/>
        </w:rPr>
        <w:t>16）孔定位车削夹具。</w:t>
      </w:r>
    </w:p>
    <w:p>
      <w:pPr>
        <w:spacing w:line="360" w:lineRule="auto"/>
        <w:ind w:left="420" w:leftChars="200"/>
        <w:rPr>
          <w:rFonts w:ascii="仿宋" w:hAnsi="仿宋" w:eastAsia="仿宋"/>
          <w:sz w:val="24"/>
        </w:rPr>
      </w:pPr>
      <w:r>
        <w:rPr>
          <w:rFonts w:hint="eastAsia" w:ascii="仿宋" w:hAnsi="仿宋" w:eastAsia="仿宋"/>
          <w:sz w:val="24"/>
        </w:rPr>
        <w:t>二、设备观察功能</w:t>
      </w:r>
    </w:p>
    <w:p>
      <w:pPr>
        <w:spacing w:line="360" w:lineRule="auto"/>
        <w:ind w:left="420" w:leftChars="200"/>
        <w:rPr>
          <w:rFonts w:ascii="仿宋" w:hAnsi="仿宋" w:eastAsia="仿宋"/>
          <w:sz w:val="24"/>
        </w:rPr>
      </w:pPr>
      <w:r>
        <w:rPr>
          <w:rFonts w:hint="eastAsia" w:ascii="仿宋" w:hAnsi="仿宋" w:eastAsia="仿宋"/>
          <w:sz w:val="24"/>
        </w:rPr>
        <w:t>三、拆装演示功能</w:t>
      </w:r>
    </w:p>
    <w:p>
      <w:pPr>
        <w:spacing w:line="360" w:lineRule="auto"/>
        <w:ind w:left="420" w:leftChars="200"/>
        <w:rPr>
          <w:rFonts w:ascii="仿宋" w:hAnsi="仿宋" w:eastAsia="仿宋"/>
          <w:sz w:val="24"/>
        </w:rPr>
      </w:pPr>
      <w:r>
        <w:rPr>
          <w:rFonts w:hint="eastAsia" w:ascii="仿宋" w:hAnsi="仿宋" w:eastAsia="仿宋"/>
          <w:sz w:val="24"/>
        </w:rPr>
        <w:t>四、自主拆装功能</w:t>
      </w:r>
    </w:p>
    <w:p>
      <w:pPr>
        <w:spacing w:line="360" w:lineRule="auto"/>
        <w:rPr>
          <w:rFonts w:ascii="仿宋" w:hAnsi="仿宋" w:eastAsia="仿宋"/>
          <w:b/>
          <w:sz w:val="24"/>
        </w:rPr>
      </w:pPr>
      <w:r>
        <w:rPr>
          <w:rFonts w:hint="eastAsia" w:ascii="仿宋" w:hAnsi="仿宋" w:eastAsia="仿宋"/>
          <w:b/>
          <w:sz w:val="24"/>
        </w:rPr>
        <w:t>（1</w:t>
      </w:r>
      <w:r>
        <w:rPr>
          <w:rFonts w:ascii="仿宋" w:hAnsi="仿宋" w:eastAsia="仿宋"/>
          <w:b/>
          <w:sz w:val="24"/>
        </w:rPr>
        <w:t>1</w:t>
      </w:r>
      <w:r>
        <w:rPr>
          <w:rFonts w:hint="eastAsia" w:ascii="仿宋" w:hAnsi="仿宋" w:eastAsia="仿宋"/>
          <w:b/>
          <w:sz w:val="24"/>
        </w:rPr>
        <w:t>）</w:t>
      </w:r>
      <w:r>
        <w:rPr>
          <w:rFonts w:ascii="仿宋" w:hAnsi="仿宋" w:eastAsia="仿宋"/>
          <w:b/>
          <w:sz w:val="24"/>
        </w:rPr>
        <w:t>《离心泵性能测试实验》</w:t>
      </w:r>
    </w:p>
    <w:p>
      <w:pPr>
        <w:spacing w:line="360" w:lineRule="auto"/>
        <w:ind w:left="420" w:leftChars="200"/>
        <w:rPr>
          <w:rFonts w:ascii="仿宋" w:hAnsi="仿宋" w:eastAsia="仿宋"/>
          <w:sz w:val="24"/>
        </w:rPr>
      </w:pPr>
      <w:r>
        <w:rPr>
          <w:rFonts w:hint="eastAsia" w:ascii="仿宋" w:hAnsi="仿宋" w:eastAsia="仿宋"/>
          <w:sz w:val="24"/>
        </w:rPr>
        <w:t>软件</w:t>
      </w:r>
      <w:r>
        <w:rPr>
          <w:rFonts w:ascii="仿宋" w:hAnsi="仿宋" w:eastAsia="仿宋"/>
          <w:sz w:val="24"/>
        </w:rPr>
        <w:t>内容</w:t>
      </w:r>
      <w:r>
        <w:rPr>
          <w:rFonts w:hint="eastAsia" w:ascii="仿宋" w:hAnsi="仿宋" w:eastAsia="仿宋"/>
          <w:sz w:val="24"/>
        </w:rPr>
        <w:t>：</w:t>
      </w:r>
    </w:p>
    <w:p>
      <w:pPr>
        <w:spacing w:line="360" w:lineRule="auto"/>
        <w:ind w:left="420" w:leftChars="200"/>
        <w:rPr>
          <w:rFonts w:ascii="仿宋" w:hAnsi="仿宋" w:eastAsia="仿宋"/>
          <w:sz w:val="24"/>
        </w:rPr>
      </w:pPr>
      <w:r>
        <w:rPr>
          <w:rFonts w:hint="eastAsia" w:ascii="仿宋" w:hAnsi="仿宋" w:eastAsia="仿宋"/>
          <w:sz w:val="24"/>
        </w:rPr>
        <w:t>一、离心泵性能测试实验</w:t>
      </w:r>
    </w:p>
    <w:p>
      <w:pPr>
        <w:spacing w:line="360" w:lineRule="auto"/>
        <w:ind w:firstLine="480" w:firstLineChars="200"/>
        <w:rPr>
          <w:rFonts w:ascii="仿宋" w:hAnsi="仿宋" w:eastAsia="仿宋"/>
          <w:bCs/>
          <w:sz w:val="24"/>
        </w:rPr>
      </w:pPr>
      <w:r>
        <w:rPr>
          <w:rFonts w:hint="eastAsia" w:ascii="仿宋" w:hAnsi="仿宋" w:eastAsia="仿宋"/>
          <w:bCs/>
          <w:sz w:val="24"/>
        </w:rPr>
        <w:t>1）离心泵实验设备的拆卸。</w:t>
      </w:r>
    </w:p>
    <w:p>
      <w:pPr>
        <w:spacing w:line="360" w:lineRule="auto"/>
        <w:ind w:firstLine="480" w:firstLineChars="200"/>
        <w:rPr>
          <w:rFonts w:ascii="仿宋" w:hAnsi="仿宋" w:eastAsia="仿宋"/>
          <w:bCs/>
          <w:sz w:val="24"/>
        </w:rPr>
      </w:pPr>
      <w:r>
        <w:rPr>
          <w:rFonts w:hint="eastAsia" w:ascii="仿宋" w:hAnsi="仿宋" w:eastAsia="仿宋"/>
          <w:bCs/>
          <w:sz w:val="24"/>
        </w:rPr>
        <w:t>2）离心泵实验设备的组装。</w:t>
      </w:r>
    </w:p>
    <w:p>
      <w:pPr>
        <w:spacing w:line="360" w:lineRule="auto"/>
        <w:ind w:firstLine="480" w:firstLineChars="200"/>
        <w:rPr>
          <w:rFonts w:ascii="仿宋" w:hAnsi="仿宋" w:eastAsia="仿宋"/>
          <w:bCs/>
          <w:sz w:val="24"/>
        </w:rPr>
      </w:pPr>
      <w:r>
        <w:rPr>
          <w:rFonts w:hint="eastAsia" w:ascii="仿宋" w:hAnsi="仿宋" w:eastAsia="仿宋"/>
          <w:bCs/>
          <w:sz w:val="24"/>
        </w:rPr>
        <w:t>3）实验软件基本操作。</w:t>
      </w:r>
    </w:p>
    <w:p>
      <w:pPr>
        <w:spacing w:line="360" w:lineRule="auto"/>
        <w:ind w:firstLine="480" w:firstLineChars="200"/>
        <w:rPr>
          <w:rFonts w:ascii="仿宋" w:hAnsi="仿宋" w:eastAsia="仿宋"/>
          <w:bCs/>
          <w:sz w:val="24"/>
        </w:rPr>
      </w:pPr>
      <w:r>
        <w:rPr>
          <w:rFonts w:hint="eastAsia" w:ascii="仿宋" w:hAnsi="仿宋" w:eastAsia="仿宋"/>
          <w:bCs/>
          <w:sz w:val="24"/>
        </w:rPr>
        <w:t>4）改变实验条件，继续测试。</w:t>
      </w:r>
    </w:p>
    <w:p>
      <w:pPr>
        <w:spacing w:line="360" w:lineRule="auto"/>
        <w:ind w:left="420" w:leftChars="200"/>
        <w:rPr>
          <w:rFonts w:ascii="仿宋" w:hAnsi="仿宋" w:eastAsia="仿宋"/>
          <w:sz w:val="24"/>
        </w:rPr>
      </w:pPr>
      <w:r>
        <w:rPr>
          <w:rFonts w:hint="eastAsia" w:ascii="仿宋" w:hAnsi="仿宋" w:eastAsia="仿宋"/>
          <w:sz w:val="24"/>
        </w:rPr>
        <w:t>二、离心泵故障检修</w:t>
      </w:r>
    </w:p>
    <w:p>
      <w:pPr>
        <w:spacing w:line="360" w:lineRule="auto"/>
        <w:ind w:firstLine="480" w:firstLineChars="200"/>
        <w:rPr>
          <w:rFonts w:ascii="仿宋" w:hAnsi="仿宋" w:eastAsia="仿宋"/>
          <w:bCs/>
          <w:sz w:val="24"/>
        </w:rPr>
      </w:pPr>
      <w:r>
        <w:rPr>
          <w:rFonts w:hint="eastAsia" w:ascii="仿宋" w:hAnsi="仿宋" w:eastAsia="仿宋"/>
          <w:bCs/>
          <w:sz w:val="24"/>
        </w:rPr>
        <w:t>1）开启开关后，离心泵不能正常启动。</w:t>
      </w:r>
    </w:p>
    <w:p>
      <w:pPr>
        <w:spacing w:line="360" w:lineRule="auto"/>
        <w:ind w:firstLine="480" w:firstLineChars="200"/>
        <w:rPr>
          <w:rFonts w:ascii="仿宋" w:hAnsi="仿宋" w:eastAsia="仿宋"/>
          <w:bCs/>
          <w:sz w:val="24"/>
        </w:rPr>
      </w:pPr>
      <w:r>
        <w:rPr>
          <w:rFonts w:hint="eastAsia" w:ascii="仿宋" w:hAnsi="仿宋" w:eastAsia="仿宋"/>
          <w:bCs/>
          <w:sz w:val="24"/>
        </w:rPr>
        <w:t>2）离心泵运行时出现震荡或者异响。</w:t>
      </w:r>
    </w:p>
    <w:p>
      <w:pPr>
        <w:spacing w:line="360" w:lineRule="auto"/>
        <w:ind w:firstLine="480" w:firstLineChars="200"/>
        <w:rPr>
          <w:rFonts w:ascii="仿宋" w:hAnsi="仿宋" w:eastAsia="仿宋"/>
          <w:bCs/>
          <w:sz w:val="24"/>
        </w:rPr>
      </w:pPr>
      <w:r>
        <w:rPr>
          <w:rFonts w:hint="eastAsia" w:ascii="仿宋" w:hAnsi="仿宋" w:eastAsia="仿宋"/>
          <w:bCs/>
          <w:sz w:val="24"/>
        </w:rPr>
        <w:t>3）离心泵输不出液体或流量扬程不达标。</w:t>
      </w:r>
    </w:p>
    <w:p>
      <w:pPr>
        <w:pStyle w:val="2"/>
        <w:ind w:left="0" w:leftChars="0" w:firstLine="0" w:firstLineChars="0"/>
      </w:pPr>
    </w:p>
    <w:p>
      <w:pPr>
        <w:spacing w:line="440" w:lineRule="exact"/>
        <w:ind w:firstLine="482" w:firstLineChars="200"/>
        <w:rPr>
          <w:rFonts w:ascii="宋体" w:hAnsi="宋体" w:cs="宋体"/>
          <w:b/>
          <w:sz w:val="24"/>
        </w:rPr>
      </w:pPr>
      <w:r>
        <w:rPr>
          <w:rFonts w:hint="eastAsia" w:ascii="宋体" w:hAnsi="宋体" w:cs="宋体"/>
          <w:b/>
          <w:sz w:val="24"/>
        </w:rPr>
        <w:t>四、技术资料</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提供</w:t>
      </w:r>
      <w:r>
        <w:rPr>
          <w:rFonts w:hint="eastAsia" w:ascii="仿宋_GB2312" w:hAnsi="仿宋" w:eastAsia="仿宋_GB2312"/>
          <w:color w:val="000000"/>
          <w:sz w:val="24"/>
        </w:rPr>
        <w:t>软件及平台配套</w:t>
      </w:r>
      <w:r>
        <w:rPr>
          <w:rFonts w:ascii="仿宋_GB2312" w:hAnsi="仿宋" w:eastAsia="仿宋_GB2312"/>
          <w:color w:val="000000"/>
          <w:sz w:val="24"/>
        </w:rPr>
        <w:t>文件：</w:t>
      </w:r>
      <w:r>
        <w:rPr>
          <w:rFonts w:hint="eastAsia" w:ascii="仿宋_GB2312" w:hAnsi="仿宋" w:eastAsia="仿宋_GB2312"/>
          <w:color w:val="000000"/>
          <w:sz w:val="24"/>
        </w:rPr>
        <w:t>软件操作说明、云平台操作说明</w:t>
      </w:r>
      <w:r>
        <w:rPr>
          <w:rFonts w:ascii="仿宋_GB2312" w:hAnsi="仿宋" w:eastAsia="仿宋_GB2312"/>
          <w:color w:val="000000"/>
          <w:sz w:val="24"/>
        </w:rPr>
        <w:t>等所有技术资料均提供电子版的1套。</w:t>
      </w:r>
    </w:p>
    <w:p>
      <w:pPr>
        <w:spacing w:line="440" w:lineRule="exact"/>
        <w:ind w:firstLine="482" w:firstLineChars="200"/>
        <w:rPr>
          <w:rFonts w:ascii="宋体" w:hAnsi="宋体" w:cs="宋体"/>
          <w:b/>
          <w:sz w:val="24"/>
        </w:rPr>
      </w:pPr>
      <w:r>
        <w:rPr>
          <w:rFonts w:hint="eastAsia" w:ascii="宋体" w:hAnsi="宋体" w:cs="宋体"/>
          <w:b/>
          <w:sz w:val="24"/>
        </w:rPr>
        <w:t>五、安装调试及操作培训等要求</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1.</w:t>
      </w:r>
      <w:r>
        <w:rPr>
          <w:rFonts w:hint="eastAsia" w:ascii="仿宋_GB2312" w:hAnsi="仿宋" w:eastAsia="仿宋_GB2312"/>
          <w:color w:val="000000"/>
          <w:sz w:val="24"/>
          <w:lang w:val="en-US" w:eastAsia="zh-CN"/>
        </w:rPr>
        <w:t xml:space="preserve"> </w:t>
      </w:r>
      <w:r>
        <w:rPr>
          <w:rFonts w:ascii="仿宋_GB2312" w:hAnsi="仿宋" w:eastAsia="仿宋_GB2312"/>
          <w:color w:val="000000"/>
          <w:sz w:val="24"/>
        </w:rPr>
        <w:t>安装调试</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投标人将所供</w:t>
      </w:r>
      <w:r>
        <w:rPr>
          <w:rFonts w:hint="eastAsia" w:ascii="仿宋_GB2312" w:hAnsi="仿宋" w:eastAsia="仿宋_GB2312"/>
          <w:color w:val="000000"/>
          <w:sz w:val="24"/>
        </w:rPr>
        <w:t>软件送</w:t>
      </w:r>
      <w:r>
        <w:rPr>
          <w:rFonts w:ascii="仿宋_GB2312" w:hAnsi="仿宋" w:eastAsia="仿宋_GB2312"/>
          <w:color w:val="000000"/>
          <w:sz w:val="24"/>
        </w:rPr>
        <w:t>至交货地点，采购单位相关人员在场时</w:t>
      </w:r>
      <w:r>
        <w:rPr>
          <w:rFonts w:hint="eastAsia" w:ascii="仿宋_GB2312" w:hAnsi="仿宋" w:eastAsia="仿宋_GB2312"/>
          <w:color w:val="000000"/>
          <w:sz w:val="24"/>
        </w:rPr>
        <w:t>安装</w:t>
      </w:r>
      <w:r>
        <w:rPr>
          <w:rFonts w:ascii="仿宋_GB2312" w:hAnsi="仿宋" w:eastAsia="仿宋_GB2312"/>
          <w:color w:val="000000"/>
          <w:sz w:val="24"/>
        </w:rPr>
        <w:t>，由采购人当场清点验收。清点验收完成后进行安装调试。安装调试必须在环境符合</w:t>
      </w:r>
      <w:r>
        <w:rPr>
          <w:rFonts w:hint="eastAsia" w:ascii="仿宋_GB2312" w:hAnsi="仿宋" w:eastAsia="仿宋_GB2312"/>
          <w:color w:val="000000"/>
          <w:sz w:val="24"/>
        </w:rPr>
        <w:t>软件安装</w:t>
      </w:r>
      <w:r>
        <w:rPr>
          <w:rFonts w:ascii="仿宋_GB2312" w:hAnsi="仿宋" w:eastAsia="仿宋_GB2312"/>
          <w:color w:val="000000"/>
          <w:sz w:val="24"/>
        </w:rPr>
        <w:t>要求的条件下进行，须取得采购单位相关人员的许可。</w:t>
      </w:r>
    </w:p>
    <w:p>
      <w:pPr>
        <w:numPr>
          <w:ilvl w:val="0"/>
          <w:numId w:val="3"/>
        </w:num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培训</w:t>
      </w:r>
    </w:p>
    <w:p>
      <w:pPr>
        <w:spacing w:line="440" w:lineRule="exact"/>
        <w:ind w:firstLine="480" w:firstLineChars="200"/>
        <w:rPr>
          <w:rFonts w:ascii="仿宋_GB2312" w:hAnsi="仿宋" w:eastAsia="仿宋_GB2312"/>
          <w:color w:val="000000"/>
          <w:sz w:val="24"/>
        </w:rPr>
      </w:pPr>
      <w:r>
        <w:rPr>
          <w:rFonts w:ascii="仿宋_GB2312" w:hAnsi="仿宋" w:eastAsia="仿宋_GB2312"/>
          <w:color w:val="000000"/>
          <w:sz w:val="24"/>
        </w:rPr>
        <w:t>投标方在招标方现场（或者投标方的培训中心）完成招标方操作人员的培训，培训时间为10-15天；经培训后的人员由双方共同组织进行理论和实践考核，并应达到招标方的上岗标准，如达不到要求，招标方有权要求投标方派员重新免费培训，直至达到上岗要求。培训必须在系统终验之前完成。所有费用由投标方承担。</w:t>
      </w:r>
    </w:p>
    <w:p>
      <w:pPr>
        <w:spacing w:line="440" w:lineRule="exact"/>
        <w:ind w:firstLine="482" w:firstLineChars="200"/>
        <w:rPr>
          <w:rFonts w:ascii="宋体" w:hAnsi="宋体" w:cs="宋体"/>
          <w:b/>
          <w:sz w:val="24"/>
        </w:rPr>
      </w:pPr>
      <w:r>
        <w:rPr>
          <w:rFonts w:hint="eastAsia" w:ascii="宋体" w:hAnsi="宋体" w:cs="宋体"/>
          <w:b/>
          <w:sz w:val="24"/>
        </w:rPr>
        <w:t>六、验收标准</w:t>
      </w:r>
    </w:p>
    <w:p>
      <w:pPr>
        <w:pStyle w:val="4"/>
        <w:spacing w:line="440" w:lineRule="exac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投标人所提供的系统必须是最新设计的最新版本。所有系统按国家（地方）标准、行业标准、招标文件、投标文件、合同等有关内容进行验收。</w:t>
      </w:r>
    </w:p>
    <w:p>
      <w:pPr>
        <w:spacing w:line="440" w:lineRule="exact"/>
        <w:ind w:firstLine="482" w:firstLineChars="200"/>
        <w:rPr>
          <w:rFonts w:ascii="宋体" w:hAnsi="宋体" w:cs="宋体"/>
          <w:b/>
          <w:sz w:val="24"/>
        </w:rPr>
      </w:pPr>
      <w:r>
        <w:rPr>
          <w:rFonts w:hint="eastAsia" w:ascii="宋体" w:hAnsi="宋体" w:cs="宋体"/>
          <w:b/>
          <w:sz w:val="24"/>
        </w:rPr>
        <w:t>七、履约支付条款</w:t>
      </w:r>
    </w:p>
    <w:p>
      <w:pPr>
        <w:spacing w:line="360" w:lineRule="auto"/>
        <w:rPr>
          <w:rFonts w:ascii="仿宋_GB2312" w:hAnsi="仿宋" w:eastAsia="仿宋_GB2312"/>
          <w:color w:val="000000"/>
          <w:sz w:val="24"/>
          <w:highlight w:val="yellow"/>
        </w:rPr>
      </w:pPr>
      <w:r>
        <w:rPr>
          <w:rFonts w:hint="eastAsia" w:ascii="仿宋_GB2312" w:hAnsi="仿宋" w:eastAsia="仿宋_GB2312"/>
          <w:color w:val="FF0000"/>
          <w:sz w:val="24"/>
        </w:rPr>
        <w:t xml:space="preserve">   </w:t>
      </w:r>
      <w:r>
        <w:rPr>
          <w:rFonts w:hint="eastAsia" w:ascii="仿宋_GB2312" w:hAnsi="仿宋" w:eastAsia="仿宋_GB2312"/>
          <w:color w:val="000000"/>
          <w:sz w:val="24"/>
          <w:highlight w:val="yellow"/>
        </w:rPr>
        <w:t>▲1.合同签订后20天内（定制开发软件90天内）完成供货；终身免费维护，3年内免费升级，自项目验收合格之日起计算。</w:t>
      </w:r>
    </w:p>
    <w:p>
      <w:pPr>
        <w:spacing w:line="360" w:lineRule="auto"/>
        <w:rPr>
          <w:rFonts w:hint="eastAsia" w:ascii="仿宋_GB2312" w:hAnsi="仿宋" w:eastAsia="仿宋_GB2312"/>
          <w:color w:val="000000"/>
          <w:sz w:val="24"/>
        </w:rPr>
      </w:pPr>
      <w:r>
        <w:rPr>
          <w:rFonts w:hint="eastAsia" w:ascii="仿宋_GB2312" w:hAnsi="仿宋" w:eastAsia="仿宋_GB2312"/>
          <w:color w:val="000000"/>
          <w:sz w:val="24"/>
          <w:highlight w:val="yellow"/>
        </w:rPr>
        <w:t xml:space="preserve">     2.在所有软件（定制开发除外）到位、技术人员进场经甲方使用部门确认后支付合同总额的50%；定制开发软件完成经甲方使用部门验收合格后支付合同总额的40%同时退还履约保证金；余下合同总额的10%款项，一年后无质量及服务问题一周内付清。</w:t>
      </w:r>
    </w:p>
    <w:p>
      <w:pPr>
        <w:spacing w:line="440" w:lineRule="exact"/>
        <w:ind w:firstLine="241" w:firstLineChars="100"/>
        <w:rPr>
          <w:rFonts w:ascii="仿宋_GB2312" w:hAnsi="仿宋" w:eastAsia="仿宋_GB2312"/>
          <w:color w:val="000000"/>
          <w:sz w:val="24"/>
        </w:rPr>
      </w:pPr>
      <w:r>
        <w:rPr>
          <w:rFonts w:hint="eastAsia" w:ascii="仿宋_GB2312" w:hAnsi="仿宋" w:eastAsia="仿宋_GB2312"/>
          <w:b/>
          <w:bCs/>
          <w:color w:val="000000"/>
          <w:sz w:val="24"/>
        </w:rPr>
        <w:t>注：</w:t>
      </w:r>
      <w:r>
        <w:rPr>
          <w:rFonts w:hint="eastAsia" w:ascii="仿宋_GB2312" w:hAnsi="仿宋" w:eastAsia="仿宋_GB2312"/>
          <w:color w:val="000000"/>
          <w:sz w:val="24"/>
        </w:rPr>
        <w:t>1.本项目如需委托第三方进行进口代理，所产生的相关费用由投标方全额承担。中标单位无代理权的，原则上要求由我校定点进口代理单位实施。</w:t>
      </w:r>
    </w:p>
    <w:p>
      <w:pPr>
        <w:spacing w:line="440" w:lineRule="exact"/>
        <w:ind w:firstLine="480" w:firstLineChars="200"/>
        <w:rPr>
          <w:rFonts w:eastAsia="仿宋_GB2312"/>
          <w:color w:val="000000"/>
          <w:sz w:val="24"/>
        </w:rPr>
      </w:pPr>
      <w:r>
        <w:rPr>
          <w:rFonts w:hint="eastAsia" w:ascii="仿宋_GB2312" w:hAnsi="仿宋" w:eastAsia="仿宋_GB2312"/>
          <w:color w:val="000000"/>
          <w:sz w:val="24"/>
        </w:rPr>
        <w:t>2.本项目为交钥匙工程，所有开发、安装、调试、培训等相关费用由中标方承</w:t>
      </w:r>
      <w:r>
        <w:rPr>
          <w:rFonts w:eastAsia="仿宋_GB2312"/>
          <w:color w:val="000000"/>
          <w:sz w:val="24"/>
        </w:rPr>
        <w:t>担，由中标方免费调试。</w:t>
      </w:r>
    </w:p>
    <w:p>
      <w:pPr>
        <w:spacing w:line="440" w:lineRule="exact"/>
        <w:ind w:firstLine="480" w:firstLineChars="200"/>
        <w:rPr>
          <w:rFonts w:eastAsia="仿宋_GB2312"/>
          <w:color w:val="000000"/>
          <w:sz w:val="24"/>
        </w:rPr>
      </w:pPr>
      <w:r>
        <w:rPr>
          <w:rFonts w:hint="eastAsia" w:eastAsia="仿宋_GB2312"/>
          <w:color w:val="000000"/>
          <w:sz w:val="24"/>
        </w:rPr>
        <w:t>3</w:t>
      </w:r>
      <w:r>
        <w:rPr>
          <w:rFonts w:eastAsia="仿宋_GB2312"/>
          <w:color w:val="00000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440" w:lineRule="exact"/>
        <w:ind w:firstLine="480" w:firstLineChars="200"/>
        <w:rPr>
          <w:rFonts w:ascii="宋体" w:hAnsi="宋体" w:cs="宋体"/>
          <w:b/>
          <w:bCs/>
          <w:color w:val="000000"/>
          <w:sz w:val="24"/>
        </w:rPr>
      </w:pPr>
      <w:r>
        <w:rPr>
          <w:rFonts w:ascii="Calibri" w:hAnsi="Calibri" w:eastAsia="仿宋_GB2312" w:cs="Calibri"/>
          <w:color w:val="000000"/>
          <w:sz w:val="24"/>
        </w:rPr>
        <w:br w:type="page"/>
      </w:r>
      <w:r>
        <w:rPr>
          <w:rFonts w:hint="eastAsia" w:ascii="Calibri" w:hAnsi="Calibri" w:eastAsia="仿宋_GB2312" w:cs="Calibri"/>
          <w:color w:val="000000"/>
          <w:sz w:val="24"/>
        </w:rPr>
        <w:t xml:space="preserve">                </w:t>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机电工程虚拟仿真实验教学中心软件采购合同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联系人：程亮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话：13967017811</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机电工程虚拟仿真实验教学中心软件</w:t>
      </w:r>
      <w:r>
        <w:rPr>
          <w:rFonts w:hint="eastAsia"/>
          <w:color w:val="000000" w:themeColor="text1"/>
          <w:kern w:val="2"/>
          <w14:textFill>
            <w14:solidFill>
              <w14:schemeClr w14:val="tx1"/>
            </w14:solidFill>
          </w14:textFill>
        </w:rPr>
        <w:t>一批，经双方协商一致本着平等自愿的原则签订本合同。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000000" w:themeColor="text1"/>
          <w:sz w:val="24"/>
          <w:szCs w:val="24"/>
          <w14:textFill>
            <w14:solidFill>
              <w14:schemeClr w14:val="tx1"/>
            </w14:solidFill>
          </w14:textFill>
        </w:rPr>
        <w:t>202</w:t>
      </w:r>
      <w:r>
        <w:rPr>
          <w:rFonts w:hint="eastAsia" w:hAnsi="宋体"/>
          <w:b/>
          <w:bCs/>
          <w:color w:val="000000" w:themeColor="text1"/>
          <w:sz w:val="24"/>
          <w:szCs w:val="24"/>
          <w14:textFill>
            <w14:solidFill>
              <w14:schemeClr w14:val="tx1"/>
            </w14:solidFill>
          </w14:textFill>
        </w:rPr>
        <w:t>1年</w:t>
      </w:r>
      <w:r>
        <w:rPr>
          <w:rFonts w:hAnsi="宋体"/>
          <w:b/>
          <w:bCs/>
          <w:color w:val="000000" w:themeColor="text1"/>
          <w:sz w:val="24"/>
          <w:szCs w:val="24"/>
          <w14:textFill>
            <w14:solidFill>
              <w14:schemeClr w14:val="tx1"/>
            </w14:solidFill>
          </w14:textFill>
        </w:rPr>
        <w:t>01</w:t>
      </w:r>
      <w:r>
        <w:rPr>
          <w:rFonts w:hint="eastAsia" w:hAnsi="宋体"/>
          <w:b/>
          <w:bCs/>
          <w:color w:val="000000" w:themeColor="text1"/>
          <w:sz w:val="24"/>
          <w:szCs w:val="24"/>
          <w14:textFill>
            <w14:solidFill>
              <w14:schemeClr w14:val="tx1"/>
            </w14:solidFill>
          </w14:textFill>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乙方提供对产品的质量保证期为终身免费维护，3年内免费升级，自项目验收合格之日起计算。如因甲方原因导致不能及时安装的，产品的质保期自运行验收通过之日起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w:t>
      </w:r>
      <w:r>
        <w:rPr>
          <w:rFonts w:hint="eastAsia" w:hAnsi="宋体"/>
          <w:color w:val="000000" w:themeColor="text1"/>
          <w:sz w:val="24"/>
          <w:szCs w:val="24"/>
          <w:highlight w:val="yellow"/>
          <w14:textFill>
            <w14:solidFill>
              <w14:schemeClr w14:val="tx1"/>
            </w14:solidFill>
          </w14:textFill>
        </w:rPr>
        <w:t>三个阶段进行</w:t>
      </w:r>
      <w:r>
        <w:rPr>
          <w:rFonts w:hint="eastAsia" w:hAnsi="宋体"/>
          <w:color w:val="000000" w:themeColor="text1"/>
          <w:sz w:val="24"/>
          <w:szCs w:val="24"/>
          <w14:textFill>
            <w14:solidFill>
              <w14:schemeClr w14:val="tx1"/>
            </w14:solidFill>
          </w14:textFill>
        </w:rPr>
        <w:t>。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FF0000"/>
          <w:sz w:val="24"/>
        </w:rPr>
      </w:pPr>
      <w:r>
        <w:rPr>
          <w:rFonts w:ascii="宋体" w:hAnsi="宋体"/>
          <w:color w:val="FF0000"/>
          <w:sz w:val="24"/>
        </w:rPr>
        <w:t>1.</w:t>
      </w:r>
      <w:r>
        <w:rPr>
          <w:rFonts w:hint="eastAsia" w:ascii="宋体" w:hAnsi="宋体"/>
          <w:color w:val="FF0000"/>
          <w:kern w:val="0"/>
          <w:sz w:val="24"/>
        </w:rPr>
        <w:t>合同签订后20天内完成供货（“定制开发”软件要求合同签订后90天内完成供货）。</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FF0000"/>
          <w:sz w:val="24"/>
        </w:rPr>
      </w:pPr>
      <w:r>
        <w:rPr>
          <w:rFonts w:hint="eastAsia" w:ascii="宋体" w:hAnsi="宋体" w:cs="宋体"/>
          <w:color w:val="FF0000"/>
          <w:sz w:val="24"/>
        </w:rPr>
        <w:t>1.在所有软件（定制开发除外）到位、技术人员进场经甲方使用部门确认后支付合同总额的50%；定制开发软件完成经甲方使用部门验收合格后支付合同总额的40%同时退还履约保证金；余下合同总额的10%款项，一年后无质量及服务问题一周内付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十一、合同的生效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1.本合同经甲方、乙方法定代表人或其委托人签字并加盖双方公章后生效。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2.本合同一式伍份，甲、乙双方各执贰份，衢州市政府财政局采监处执壹份。</w:t>
      </w: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甲方单位名称（公章）：　　</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pStyle w:val="2"/>
        <w:ind w:left="499" w:leftChars="0" w:hanging="499" w:hangingChars="208"/>
      </w:pPr>
    </w:p>
    <w:p>
      <w:pPr>
        <w:spacing w:line="360" w:lineRule="auto"/>
        <w:ind w:firstLine="480" w:firstLineChars="200"/>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本合同均为打印版本，未加盖甲方公章的手写部分无效。　</w:t>
      </w:r>
    </w:p>
    <w:p>
      <w:pPr>
        <w:pStyle w:val="2"/>
        <w:ind w:left="2250" w:hanging="1200"/>
      </w:pP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szCs w:val="21"/>
              </w:rPr>
              <w:t>88.6344万元</w:t>
            </w:r>
            <w:r>
              <w:rPr>
                <w:rFonts w:hint="eastAsia" w:ascii="宋体" w:hAnsi="宋体" w:cs="宋体"/>
                <w:b/>
                <w:bCs/>
                <w:color w:val="000000"/>
                <w:szCs w:val="21"/>
              </w:rPr>
              <w:t>。</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技术参数</w:t>
            </w:r>
          </w:p>
        </w:tc>
        <w:tc>
          <w:tcPr>
            <w:tcW w:w="6048" w:type="dxa"/>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系统（软件）的可操性（0-2分）、稳定性（0-2分）、是否便于维护（0-2分）。（0-6分）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系统（软件）技术的合理性（0-2分）、成熟性（0-2分）、先进性（0-2分）。（0-6分）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投标人自2018年1月1日以来至今（以合同签订时间为准）同类项目成功实施案例：每提供一个有效合同原件的扫描件得1分，</w:t>
            </w:r>
            <w:r>
              <w:rPr>
                <w:rFonts w:hint="eastAsia" w:ascii="宋体" w:hAnsi="宋体" w:cs="宋体"/>
                <w:color w:val="000000"/>
                <w:szCs w:val="21"/>
                <w:highlight w:val="yellow"/>
              </w:rPr>
              <w:t>最高得</w:t>
            </w:r>
            <w:r>
              <w:rPr>
                <w:rFonts w:hint="eastAsia" w:ascii="宋体" w:hAnsi="宋体" w:cs="宋体"/>
                <w:color w:val="000000"/>
                <w:szCs w:val="21"/>
                <w:highlight w:val="yellow"/>
                <w:lang w:val="en-US" w:eastAsia="zh-CN"/>
              </w:rPr>
              <w:t>5</w:t>
            </w:r>
            <w:bookmarkStart w:id="7" w:name="_GoBack"/>
            <w:bookmarkEnd w:id="7"/>
            <w:r>
              <w:rPr>
                <w:rFonts w:hint="eastAsia" w:ascii="宋体" w:hAnsi="宋体" w:cs="宋体"/>
                <w:color w:val="000000"/>
                <w:szCs w:val="21"/>
                <w:highlight w:val="yellow"/>
              </w:rPr>
              <w:t>分</w:t>
            </w:r>
            <w:r>
              <w:rPr>
                <w:rFonts w:hint="eastAsia" w:ascii="宋体" w:hAnsi="宋体" w:cs="宋体"/>
                <w:color w:val="000000"/>
                <w:szCs w:val="21"/>
              </w:rPr>
              <w:t>。（0-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strike/>
                <w:color w:val="FF0000"/>
                <w:szCs w:val="21"/>
              </w:rPr>
            </w:pPr>
            <w:r>
              <w:rPr>
                <w:rFonts w:hint="eastAsia" w:ascii="宋体" w:hAnsi="宋体" w:cs="宋体"/>
                <w:color w:val="000000"/>
                <w:szCs w:val="21"/>
              </w:rPr>
              <w:t>演示</w:t>
            </w:r>
          </w:p>
        </w:tc>
        <w:tc>
          <w:tcPr>
            <w:tcW w:w="6048" w:type="dxa"/>
            <w:vAlign w:val="center"/>
          </w:tcPr>
          <w:p>
            <w:pPr>
              <w:pStyle w:val="4"/>
              <w:spacing w:line="360" w:lineRule="auto"/>
              <w:ind w:firstLineChars="200"/>
              <w:jc w:val="left"/>
            </w:pPr>
            <w:r>
              <w:rPr>
                <w:rFonts w:hint="eastAsia" w:ascii="宋体" w:hAnsi="宋体" w:cs="宋体"/>
                <w:color w:val="FF0000"/>
                <w:szCs w:val="21"/>
                <w:highlight w:val="yellow"/>
              </w:rPr>
              <w:t>根据投标人提供的《液压系统故障处理虚拟仿真实训》、《盾构推进液压系统仿真》、《虚拟加工中心装调与维修》、《虚拟数控铣床装调检测实训系统》、《工业机器人机械装调与维修》视频演示中的软件功能情况综合评分，无演示不得分,每个视频演示内容（0-2分），本项最高得10分。（0-10分）</w:t>
            </w:r>
          </w:p>
        </w:tc>
        <w:tc>
          <w:tcPr>
            <w:tcW w:w="863" w:type="dxa"/>
            <w:vAlign w:val="center"/>
          </w:tcPr>
          <w:p>
            <w:pPr>
              <w:widowControl/>
              <w:spacing w:line="360" w:lineRule="auto"/>
              <w:jc w:val="center"/>
              <w:rPr>
                <w:rFonts w:ascii="宋体" w:hAnsi="宋体" w:cs="宋体"/>
                <w:strike/>
                <w:color w:val="FF0000"/>
                <w:szCs w:val="21"/>
              </w:rPr>
            </w:pPr>
            <w:r>
              <w:rPr>
                <w:rFonts w:hint="eastAsia" w:ascii="宋体" w:hAnsi="宋体" w:cs="宋体"/>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lang w:val="zh-CN"/>
        </w:rPr>
        <w:t>机电工程虚拟仿真实验教学中心软件</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机电工程虚拟</w:t>
      </w:r>
    </w:p>
    <w:p>
      <w:pPr>
        <w:autoSpaceDE w:val="0"/>
        <w:autoSpaceDN w:val="0"/>
        <w:adjustRightInd w:val="0"/>
        <w:spacing w:line="360" w:lineRule="auto"/>
        <w:ind w:left="280" w:hanging="281" w:hangingChars="100"/>
        <w:rPr>
          <w:color w:val="000000"/>
          <w:sz w:val="28"/>
          <w:szCs w:val="28"/>
          <w:u w:val="single"/>
          <w:lang w:val="zh-CN"/>
        </w:rPr>
      </w:pPr>
      <w:r>
        <w:rPr>
          <w:rFonts w:hint="eastAsia"/>
          <w:b/>
          <w:color w:val="000000"/>
          <w:sz w:val="28"/>
          <w:szCs w:val="28"/>
          <w:u w:val="single"/>
          <w:lang w:val="zh-CN"/>
        </w:rPr>
        <w:t>仿真实验教学中心软件</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2021-</w:t>
      </w:r>
      <w:r>
        <w:rPr>
          <w:rFonts w:hint="eastAsia"/>
          <w:b/>
          <w:color w:val="000000"/>
          <w:sz w:val="28"/>
          <w:szCs w:val="28"/>
          <w:u w:val="single"/>
          <w:lang w:val="en-US" w:eastAsia="zh-CN"/>
        </w:rPr>
        <w:t>48</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lang w:val="zh-CN"/>
        </w:rPr>
        <w:t>机电工程虚拟仿真实验教学中心软件</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2021-</w:t>
      </w:r>
      <w:r>
        <w:rPr>
          <w:rFonts w:hint="eastAsia"/>
          <w:b/>
          <w:color w:val="000000"/>
          <w:sz w:val="28"/>
          <w:szCs w:val="28"/>
          <w:u w:val="single"/>
          <w:lang w:val="en-US" w:eastAsia="zh-CN"/>
        </w:rPr>
        <w:t>48</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2021-</w:t>
      </w:r>
      <w:r>
        <w:rPr>
          <w:rFonts w:hint="eastAsia" w:ascii="宋体" w:hAnsi="宋体" w:cs="宋体"/>
          <w:b/>
          <w:color w:val="000000"/>
          <w:sz w:val="32"/>
          <w:szCs w:val="32"/>
          <w:lang w:val="en-US" w:eastAsia="zh-CN"/>
        </w:rPr>
        <w:t>48</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机电工程虚拟仿真实验教学中心软件</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z w:val="32"/>
          <w:szCs w:val="32"/>
          <w:lang w:val="zh-CN"/>
        </w:rPr>
      </w:pPr>
      <w:r>
        <w:rPr>
          <w:color w:val="000000"/>
          <w:spacing w:val="20"/>
          <w:sz w:val="32"/>
          <w:szCs w:val="32"/>
        </w:rPr>
        <w:t>项目名称：</w:t>
      </w:r>
      <w:r>
        <w:rPr>
          <w:rFonts w:hint="eastAsia"/>
          <w:b/>
          <w:color w:val="000000"/>
          <w:sz w:val="32"/>
          <w:szCs w:val="32"/>
          <w:lang w:val="zh-CN"/>
        </w:rPr>
        <w:t>机电工程虚拟仿真实验教学中心软件</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234"/>
        <w:gridCol w:w="992"/>
        <w:gridCol w:w="115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234" w:type="dxa"/>
            <w:vAlign w:val="center"/>
          </w:tcPr>
          <w:p>
            <w:pPr>
              <w:pStyle w:val="4"/>
              <w:spacing w:line="400" w:lineRule="exact"/>
              <w:ind w:firstLine="0"/>
              <w:jc w:val="center"/>
              <w:rPr>
                <w:color w:val="000000"/>
                <w:sz w:val="28"/>
                <w:szCs w:val="28"/>
              </w:rPr>
            </w:pPr>
            <w:r>
              <w:rPr>
                <w:color w:val="000000"/>
                <w:sz w:val="28"/>
                <w:szCs w:val="28"/>
              </w:rPr>
              <w:t>规格型号</w:t>
            </w:r>
          </w:p>
        </w:tc>
        <w:tc>
          <w:tcPr>
            <w:tcW w:w="992" w:type="dxa"/>
            <w:vAlign w:val="center"/>
          </w:tcPr>
          <w:p>
            <w:pPr>
              <w:pStyle w:val="4"/>
              <w:spacing w:line="400" w:lineRule="exact"/>
              <w:ind w:firstLine="0"/>
              <w:jc w:val="center"/>
              <w:rPr>
                <w:color w:val="000000"/>
                <w:sz w:val="24"/>
                <w:szCs w:val="28"/>
              </w:rPr>
            </w:pPr>
            <w:r>
              <w:rPr>
                <w:color w:val="000000"/>
                <w:sz w:val="24"/>
                <w:szCs w:val="28"/>
              </w:rPr>
              <w:t>单价</w:t>
            </w:r>
          </w:p>
          <w:p>
            <w:pPr>
              <w:pStyle w:val="4"/>
              <w:spacing w:line="400" w:lineRule="exact"/>
              <w:ind w:firstLine="0"/>
              <w:jc w:val="center"/>
              <w:rPr>
                <w:color w:val="000000"/>
                <w:sz w:val="24"/>
                <w:szCs w:val="28"/>
              </w:rPr>
            </w:pPr>
            <w:r>
              <w:rPr>
                <w:color w:val="000000"/>
                <w:sz w:val="24"/>
                <w:szCs w:val="28"/>
              </w:rPr>
              <w:t>（元）</w:t>
            </w:r>
          </w:p>
        </w:tc>
        <w:tc>
          <w:tcPr>
            <w:tcW w:w="1151" w:type="dxa"/>
            <w:vAlign w:val="center"/>
          </w:tcPr>
          <w:p>
            <w:pPr>
              <w:pStyle w:val="4"/>
              <w:spacing w:line="400" w:lineRule="exact"/>
              <w:ind w:firstLine="0"/>
              <w:jc w:val="center"/>
              <w:rPr>
                <w:color w:val="000000"/>
                <w:sz w:val="24"/>
                <w:szCs w:val="28"/>
              </w:rPr>
            </w:pPr>
            <w:r>
              <w:rPr>
                <w:color w:val="000000"/>
                <w:sz w:val="24"/>
                <w:szCs w:val="28"/>
              </w:rPr>
              <w:t>总价</w:t>
            </w:r>
          </w:p>
          <w:p>
            <w:pPr>
              <w:pStyle w:val="4"/>
              <w:spacing w:line="400" w:lineRule="exact"/>
              <w:ind w:firstLine="0"/>
              <w:jc w:val="center"/>
              <w:rPr>
                <w:color w:val="000000"/>
                <w:sz w:val="24"/>
                <w:szCs w:val="28"/>
              </w:rPr>
            </w:pPr>
            <w:r>
              <w:rPr>
                <w:color w:val="000000"/>
                <w:sz w:val="24"/>
                <w:szCs w:val="28"/>
              </w:rPr>
              <w:t>（元）</w:t>
            </w:r>
          </w:p>
        </w:tc>
        <w:tc>
          <w:tcPr>
            <w:tcW w:w="663" w:type="dxa"/>
            <w:vAlign w:val="center"/>
          </w:tcPr>
          <w:p>
            <w:pPr>
              <w:pStyle w:val="4"/>
              <w:spacing w:line="400" w:lineRule="exact"/>
              <w:ind w:firstLine="0"/>
              <w:jc w:val="center"/>
              <w:rPr>
                <w:color w:val="000000"/>
                <w:sz w:val="24"/>
                <w:szCs w:val="28"/>
              </w:rPr>
            </w:pPr>
            <w:r>
              <w:rPr>
                <w:color w:val="000000"/>
                <w:sz w:val="24"/>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234"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1151"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lang w:val="zh-CN"/>
        </w:rPr>
        <w:t>机电工程虚拟仿真实验教学中心软件</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pacing w:val="20"/>
          <w:sz w:val="32"/>
          <w:szCs w:val="32"/>
          <w:lang w:val="zh-CN"/>
        </w:rPr>
      </w:pPr>
      <w:r>
        <w:rPr>
          <w:b/>
          <w:color w:val="000000"/>
          <w:sz w:val="32"/>
          <w:szCs w:val="32"/>
        </w:rPr>
        <w:t>项目名称：</w:t>
      </w:r>
      <w:r>
        <w:rPr>
          <w:rFonts w:hint="eastAsia"/>
          <w:b/>
          <w:color w:val="000000"/>
          <w:sz w:val="32"/>
          <w:szCs w:val="32"/>
        </w:rPr>
        <w:t>机电工程虚拟仿真实验教学中心软件</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2021-</w:t>
      </w:r>
      <w:r>
        <w:rPr>
          <w:rFonts w:hint="eastAsia"/>
          <w:b/>
          <w:color w:val="000000"/>
          <w:sz w:val="32"/>
          <w:szCs w:val="32"/>
          <w:lang w:val="en-US" w:eastAsia="zh-CN"/>
        </w:rPr>
        <w:t>48</w:t>
      </w:r>
    </w:p>
    <w:p>
      <w:pPr>
        <w:snapToGrid w:val="0"/>
        <w:spacing w:line="360" w:lineRule="auto"/>
        <w:rPr>
          <w:b/>
          <w:color w:val="000000"/>
          <w:sz w:val="32"/>
          <w:szCs w:val="32"/>
        </w:rPr>
      </w:pPr>
      <w:r>
        <w:rPr>
          <w:b/>
          <w:color w:val="000000"/>
          <w:sz w:val="32"/>
          <w:szCs w:val="32"/>
        </w:rPr>
        <w:t>项目名称：</w:t>
      </w:r>
      <w:r>
        <w:rPr>
          <w:rFonts w:hint="eastAsia"/>
          <w:b/>
          <w:color w:val="000000"/>
          <w:sz w:val="32"/>
          <w:szCs w:val="32"/>
          <w:lang w:val="zh-CN"/>
        </w:rPr>
        <w:t>机电工程虚拟仿真实验教学中心软件</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项目编号：衢院招2021</w:t>
    </w:r>
    <w:r>
      <w:rPr>
        <w:rFonts w:hint="eastAsia" w:ascii="宋体" w:hAnsi="宋体"/>
        <w:lang w:val="en-US" w:eastAsia="zh-CN"/>
      </w:rPr>
      <w:t>-48</w:t>
    </w:r>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C95DC4"/>
    <w:multiLevelType w:val="singleLevel"/>
    <w:tmpl w:val="FBC95DC4"/>
    <w:lvl w:ilvl="0" w:tentative="0">
      <w:start w:val="2"/>
      <w:numFmt w:val="decimal"/>
      <w:lvlText w:val="%1."/>
      <w:lvlJc w:val="left"/>
      <w:pPr>
        <w:tabs>
          <w:tab w:val="left" w:pos="312"/>
        </w:tabs>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7BC2191E"/>
    <w:multiLevelType w:val="multilevel"/>
    <w:tmpl w:val="7BC2191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8617A"/>
    <w:rsid w:val="000126F4"/>
    <w:rsid w:val="00012733"/>
    <w:rsid w:val="0002174F"/>
    <w:rsid w:val="00022049"/>
    <w:rsid w:val="0003263A"/>
    <w:rsid w:val="00035CA3"/>
    <w:rsid w:val="00037B74"/>
    <w:rsid w:val="0004104B"/>
    <w:rsid w:val="00051C8C"/>
    <w:rsid w:val="00061C6C"/>
    <w:rsid w:val="00064559"/>
    <w:rsid w:val="00076B51"/>
    <w:rsid w:val="0008621E"/>
    <w:rsid w:val="00092A6C"/>
    <w:rsid w:val="000B04B0"/>
    <w:rsid w:val="000B1FB3"/>
    <w:rsid w:val="000B74A2"/>
    <w:rsid w:val="000C2579"/>
    <w:rsid w:val="000C2B21"/>
    <w:rsid w:val="000C4378"/>
    <w:rsid w:val="000C4A80"/>
    <w:rsid w:val="000D0FF6"/>
    <w:rsid w:val="000E2586"/>
    <w:rsid w:val="00111545"/>
    <w:rsid w:val="00126888"/>
    <w:rsid w:val="001268D0"/>
    <w:rsid w:val="001313CF"/>
    <w:rsid w:val="001354DE"/>
    <w:rsid w:val="0013616D"/>
    <w:rsid w:val="00136F78"/>
    <w:rsid w:val="00140305"/>
    <w:rsid w:val="0014240F"/>
    <w:rsid w:val="001433A5"/>
    <w:rsid w:val="00151283"/>
    <w:rsid w:val="00154AC2"/>
    <w:rsid w:val="001729FF"/>
    <w:rsid w:val="001801D2"/>
    <w:rsid w:val="001939B4"/>
    <w:rsid w:val="00195983"/>
    <w:rsid w:val="001B0C5B"/>
    <w:rsid w:val="001C4702"/>
    <w:rsid w:val="001E38B3"/>
    <w:rsid w:val="001F286C"/>
    <w:rsid w:val="00200CF9"/>
    <w:rsid w:val="00203EBC"/>
    <w:rsid w:val="00214AF6"/>
    <w:rsid w:val="00223F35"/>
    <w:rsid w:val="0023368E"/>
    <w:rsid w:val="00252E2D"/>
    <w:rsid w:val="002641F2"/>
    <w:rsid w:val="002648D7"/>
    <w:rsid w:val="002663F6"/>
    <w:rsid w:val="00285FD3"/>
    <w:rsid w:val="00294C34"/>
    <w:rsid w:val="002B00A2"/>
    <w:rsid w:val="002C6BDE"/>
    <w:rsid w:val="002D36F0"/>
    <w:rsid w:val="002D5D41"/>
    <w:rsid w:val="002E47B8"/>
    <w:rsid w:val="002E65B0"/>
    <w:rsid w:val="002E6894"/>
    <w:rsid w:val="002F09BF"/>
    <w:rsid w:val="00300C78"/>
    <w:rsid w:val="00322973"/>
    <w:rsid w:val="00327262"/>
    <w:rsid w:val="003307DC"/>
    <w:rsid w:val="0033399C"/>
    <w:rsid w:val="00333C8F"/>
    <w:rsid w:val="00337717"/>
    <w:rsid w:val="00346937"/>
    <w:rsid w:val="003563DC"/>
    <w:rsid w:val="003735C2"/>
    <w:rsid w:val="00395498"/>
    <w:rsid w:val="0039752B"/>
    <w:rsid w:val="003A3842"/>
    <w:rsid w:val="003C5098"/>
    <w:rsid w:val="003F007F"/>
    <w:rsid w:val="003F012F"/>
    <w:rsid w:val="00403439"/>
    <w:rsid w:val="004227F2"/>
    <w:rsid w:val="00423D18"/>
    <w:rsid w:val="004261A8"/>
    <w:rsid w:val="00430925"/>
    <w:rsid w:val="00451BD3"/>
    <w:rsid w:val="00460291"/>
    <w:rsid w:val="00474250"/>
    <w:rsid w:val="004744D4"/>
    <w:rsid w:val="00477A78"/>
    <w:rsid w:val="00483A7D"/>
    <w:rsid w:val="004958B0"/>
    <w:rsid w:val="004A61FD"/>
    <w:rsid w:val="004B1913"/>
    <w:rsid w:val="004B244A"/>
    <w:rsid w:val="004B5A09"/>
    <w:rsid w:val="004C6218"/>
    <w:rsid w:val="004C7C43"/>
    <w:rsid w:val="004D1985"/>
    <w:rsid w:val="004E040D"/>
    <w:rsid w:val="004E5D35"/>
    <w:rsid w:val="004E7737"/>
    <w:rsid w:val="004F05CD"/>
    <w:rsid w:val="005200B5"/>
    <w:rsid w:val="00532430"/>
    <w:rsid w:val="005376AE"/>
    <w:rsid w:val="00541B35"/>
    <w:rsid w:val="00543913"/>
    <w:rsid w:val="005617B0"/>
    <w:rsid w:val="005634B6"/>
    <w:rsid w:val="005647B2"/>
    <w:rsid w:val="00572547"/>
    <w:rsid w:val="0058484E"/>
    <w:rsid w:val="005849E6"/>
    <w:rsid w:val="005A308F"/>
    <w:rsid w:val="005A34BC"/>
    <w:rsid w:val="005A5697"/>
    <w:rsid w:val="005A74C9"/>
    <w:rsid w:val="005B4BCB"/>
    <w:rsid w:val="005B731C"/>
    <w:rsid w:val="005C69CC"/>
    <w:rsid w:val="005D1658"/>
    <w:rsid w:val="005D3D91"/>
    <w:rsid w:val="005D55D9"/>
    <w:rsid w:val="005E2F4F"/>
    <w:rsid w:val="005E446A"/>
    <w:rsid w:val="005E64CE"/>
    <w:rsid w:val="005F3771"/>
    <w:rsid w:val="005F4596"/>
    <w:rsid w:val="00606487"/>
    <w:rsid w:val="0061635E"/>
    <w:rsid w:val="00623347"/>
    <w:rsid w:val="006542C1"/>
    <w:rsid w:val="00655907"/>
    <w:rsid w:val="006564C6"/>
    <w:rsid w:val="00670B11"/>
    <w:rsid w:val="006725F9"/>
    <w:rsid w:val="00683203"/>
    <w:rsid w:val="006941B8"/>
    <w:rsid w:val="00696453"/>
    <w:rsid w:val="006A2603"/>
    <w:rsid w:val="006A4006"/>
    <w:rsid w:val="006A42E8"/>
    <w:rsid w:val="006A4C2E"/>
    <w:rsid w:val="006B0BD0"/>
    <w:rsid w:val="006B365D"/>
    <w:rsid w:val="006C4D2C"/>
    <w:rsid w:val="006C5EEA"/>
    <w:rsid w:val="006E42E3"/>
    <w:rsid w:val="006F276E"/>
    <w:rsid w:val="006F3075"/>
    <w:rsid w:val="006F3A4C"/>
    <w:rsid w:val="006F6765"/>
    <w:rsid w:val="006F793E"/>
    <w:rsid w:val="007074BF"/>
    <w:rsid w:val="007130C1"/>
    <w:rsid w:val="0072549D"/>
    <w:rsid w:val="00725DF5"/>
    <w:rsid w:val="007278C6"/>
    <w:rsid w:val="00731B05"/>
    <w:rsid w:val="007427BC"/>
    <w:rsid w:val="00745678"/>
    <w:rsid w:val="00760E88"/>
    <w:rsid w:val="00762DC9"/>
    <w:rsid w:val="00765A4A"/>
    <w:rsid w:val="00765B51"/>
    <w:rsid w:val="00766560"/>
    <w:rsid w:val="007700D6"/>
    <w:rsid w:val="00773131"/>
    <w:rsid w:val="007736ED"/>
    <w:rsid w:val="007739FC"/>
    <w:rsid w:val="007749DF"/>
    <w:rsid w:val="0077592D"/>
    <w:rsid w:val="00784701"/>
    <w:rsid w:val="00791600"/>
    <w:rsid w:val="0079604C"/>
    <w:rsid w:val="00796E8C"/>
    <w:rsid w:val="007A24A0"/>
    <w:rsid w:val="007C42EC"/>
    <w:rsid w:val="007D2B77"/>
    <w:rsid w:val="007E074B"/>
    <w:rsid w:val="007F541B"/>
    <w:rsid w:val="00805818"/>
    <w:rsid w:val="00811B0E"/>
    <w:rsid w:val="008323CB"/>
    <w:rsid w:val="00854FAF"/>
    <w:rsid w:val="008B000B"/>
    <w:rsid w:val="008B4941"/>
    <w:rsid w:val="008B6678"/>
    <w:rsid w:val="008C3E4D"/>
    <w:rsid w:val="008C63F3"/>
    <w:rsid w:val="008D0097"/>
    <w:rsid w:val="008D09DF"/>
    <w:rsid w:val="008D31CC"/>
    <w:rsid w:val="008D639B"/>
    <w:rsid w:val="008E19E0"/>
    <w:rsid w:val="008E727F"/>
    <w:rsid w:val="008F327C"/>
    <w:rsid w:val="00906072"/>
    <w:rsid w:val="00906C42"/>
    <w:rsid w:val="0090742B"/>
    <w:rsid w:val="009274F8"/>
    <w:rsid w:val="00942055"/>
    <w:rsid w:val="00943E10"/>
    <w:rsid w:val="009454BA"/>
    <w:rsid w:val="00947630"/>
    <w:rsid w:val="00950935"/>
    <w:rsid w:val="009575DD"/>
    <w:rsid w:val="00962C54"/>
    <w:rsid w:val="00973AC6"/>
    <w:rsid w:val="00982308"/>
    <w:rsid w:val="0099062B"/>
    <w:rsid w:val="00991C9F"/>
    <w:rsid w:val="009B2C4F"/>
    <w:rsid w:val="009B42CB"/>
    <w:rsid w:val="009C2A27"/>
    <w:rsid w:val="009E5C6B"/>
    <w:rsid w:val="009F61BC"/>
    <w:rsid w:val="00A05F30"/>
    <w:rsid w:val="00A1094A"/>
    <w:rsid w:val="00A34058"/>
    <w:rsid w:val="00A4026C"/>
    <w:rsid w:val="00A45BF2"/>
    <w:rsid w:val="00A85D8F"/>
    <w:rsid w:val="00A87676"/>
    <w:rsid w:val="00A94453"/>
    <w:rsid w:val="00A9640F"/>
    <w:rsid w:val="00AA13E3"/>
    <w:rsid w:val="00AB5A44"/>
    <w:rsid w:val="00AB6EF1"/>
    <w:rsid w:val="00AE0040"/>
    <w:rsid w:val="00AE2424"/>
    <w:rsid w:val="00B01E28"/>
    <w:rsid w:val="00B06FB2"/>
    <w:rsid w:val="00B10124"/>
    <w:rsid w:val="00B20066"/>
    <w:rsid w:val="00B35086"/>
    <w:rsid w:val="00B43F4F"/>
    <w:rsid w:val="00B47BFF"/>
    <w:rsid w:val="00B5199B"/>
    <w:rsid w:val="00B628ED"/>
    <w:rsid w:val="00B66D2F"/>
    <w:rsid w:val="00B66DF2"/>
    <w:rsid w:val="00B758BB"/>
    <w:rsid w:val="00B75975"/>
    <w:rsid w:val="00B77773"/>
    <w:rsid w:val="00B83492"/>
    <w:rsid w:val="00BA7502"/>
    <w:rsid w:val="00BB0575"/>
    <w:rsid w:val="00BB0D88"/>
    <w:rsid w:val="00BC493B"/>
    <w:rsid w:val="00BE6727"/>
    <w:rsid w:val="00BF1981"/>
    <w:rsid w:val="00C018F5"/>
    <w:rsid w:val="00C11062"/>
    <w:rsid w:val="00C146E2"/>
    <w:rsid w:val="00C26120"/>
    <w:rsid w:val="00C34B0D"/>
    <w:rsid w:val="00C4266E"/>
    <w:rsid w:val="00C52FB2"/>
    <w:rsid w:val="00C53D60"/>
    <w:rsid w:val="00C573B4"/>
    <w:rsid w:val="00C6362C"/>
    <w:rsid w:val="00C6686D"/>
    <w:rsid w:val="00C672A9"/>
    <w:rsid w:val="00C70718"/>
    <w:rsid w:val="00C738DB"/>
    <w:rsid w:val="00C7566C"/>
    <w:rsid w:val="00C8637B"/>
    <w:rsid w:val="00C95174"/>
    <w:rsid w:val="00C95EDF"/>
    <w:rsid w:val="00CA183F"/>
    <w:rsid w:val="00CA370D"/>
    <w:rsid w:val="00CB4355"/>
    <w:rsid w:val="00CD1F47"/>
    <w:rsid w:val="00CE3AAB"/>
    <w:rsid w:val="00CE3B7F"/>
    <w:rsid w:val="00CE3BEA"/>
    <w:rsid w:val="00CF6235"/>
    <w:rsid w:val="00D06898"/>
    <w:rsid w:val="00D0776B"/>
    <w:rsid w:val="00D10E27"/>
    <w:rsid w:val="00D2062E"/>
    <w:rsid w:val="00D21D53"/>
    <w:rsid w:val="00D236BC"/>
    <w:rsid w:val="00D307E0"/>
    <w:rsid w:val="00D3325B"/>
    <w:rsid w:val="00D406E9"/>
    <w:rsid w:val="00D4247D"/>
    <w:rsid w:val="00D46D13"/>
    <w:rsid w:val="00D76017"/>
    <w:rsid w:val="00D766D8"/>
    <w:rsid w:val="00D9409D"/>
    <w:rsid w:val="00D94DC1"/>
    <w:rsid w:val="00D96224"/>
    <w:rsid w:val="00DA3EEC"/>
    <w:rsid w:val="00DA5D48"/>
    <w:rsid w:val="00DA68E0"/>
    <w:rsid w:val="00DC0C6D"/>
    <w:rsid w:val="00DC7CEB"/>
    <w:rsid w:val="00DE4260"/>
    <w:rsid w:val="00DF1029"/>
    <w:rsid w:val="00E21EA2"/>
    <w:rsid w:val="00E31ED8"/>
    <w:rsid w:val="00E3222F"/>
    <w:rsid w:val="00E340C3"/>
    <w:rsid w:val="00E3438E"/>
    <w:rsid w:val="00E3602B"/>
    <w:rsid w:val="00E367B2"/>
    <w:rsid w:val="00E53C4A"/>
    <w:rsid w:val="00E5416C"/>
    <w:rsid w:val="00E70BA0"/>
    <w:rsid w:val="00E812D4"/>
    <w:rsid w:val="00E83298"/>
    <w:rsid w:val="00EA25F5"/>
    <w:rsid w:val="00EA3137"/>
    <w:rsid w:val="00EA653E"/>
    <w:rsid w:val="00EB3308"/>
    <w:rsid w:val="00EB4AA5"/>
    <w:rsid w:val="00EC1EB7"/>
    <w:rsid w:val="00EC6F8D"/>
    <w:rsid w:val="00ED26A7"/>
    <w:rsid w:val="00ED3278"/>
    <w:rsid w:val="00EE4DD4"/>
    <w:rsid w:val="00EF2C80"/>
    <w:rsid w:val="00F01581"/>
    <w:rsid w:val="00F22BD2"/>
    <w:rsid w:val="00F243F9"/>
    <w:rsid w:val="00F36D91"/>
    <w:rsid w:val="00F37339"/>
    <w:rsid w:val="00F568DA"/>
    <w:rsid w:val="00F56F2D"/>
    <w:rsid w:val="00F64795"/>
    <w:rsid w:val="00F67C17"/>
    <w:rsid w:val="00F7197D"/>
    <w:rsid w:val="00F7489A"/>
    <w:rsid w:val="00F7531D"/>
    <w:rsid w:val="00F8470A"/>
    <w:rsid w:val="00F86E31"/>
    <w:rsid w:val="00F93D12"/>
    <w:rsid w:val="00F9667D"/>
    <w:rsid w:val="00F978AC"/>
    <w:rsid w:val="00FA056D"/>
    <w:rsid w:val="00FA08CD"/>
    <w:rsid w:val="00FB49A6"/>
    <w:rsid w:val="00FC3A3D"/>
    <w:rsid w:val="00FD0AEF"/>
    <w:rsid w:val="00FE553F"/>
    <w:rsid w:val="00FE7852"/>
    <w:rsid w:val="00FF1908"/>
    <w:rsid w:val="00FF2055"/>
    <w:rsid w:val="027F13A4"/>
    <w:rsid w:val="02A320FD"/>
    <w:rsid w:val="0388356E"/>
    <w:rsid w:val="038E300E"/>
    <w:rsid w:val="04587BCF"/>
    <w:rsid w:val="045D1C06"/>
    <w:rsid w:val="04853435"/>
    <w:rsid w:val="048F35A2"/>
    <w:rsid w:val="0529460D"/>
    <w:rsid w:val="059D0E6A"/>
    <w:rsid w:val="061867F2"/>
    <w:rsid w:val="062414E5"/>
    <w:rsid w:val="06DB0748"/>
    <w:rsid w:val="077B3C27"/>
    <w:rsid w:val="07BF60F7"/>
    <w:rsid w:val="08803DC4"/>
    <w:rsid w:val="08DF08DA"/>
    <w:rsid w:val="09155D6B"/>
    <w:rsid w:val="09657CC9"/>
    <w:rsid w:val="09F06821"/>
    <w:rsid w:val="0A0F5418"/>
    <w:rsid w:val="0A771AEA"/>
    <w:rsid w:val="0FF55882"/>
    <w:rsid w:val="105978DF"/>
    <w:rsid w:val="111D1927"/>
    <w:rsid w:val="1131405C"/>
    <w:rsid w:val="11B50649"/>
    <w:rsid w:val="120635C7"/>
    <w:rsid w:val="129F3EF4"/>
    <w:rsid w:val="14BF639F"/>
    <w:rsid w:val="15037DBC"/>
    <w:rsid w:val="15110187"/>
    <w:rsid w:val="15916DCD"/>
    <w:rsid w:val="16022CBD"/>
    <w:rsid w:val="17DF2CC1"/>
    <w:rsid w:val="19427297"/>
    <w:rsid w:val="1948617A"/>
    <w:rsid w:val="19790150"/>
    <w:rsid w:val="1A3654F4"/>
    <w:rsid w:val="1AB97476"/>
    <w:rsid w:val="1B314823"/>
    <w:rsid w:val="1B4F38EA"/>
    <w:rsid w:val="1CAE3698"/>
    <w:rsid w:val="1D050367"/>
    <w:rsid w:val="1D810B9F"/>
    <w:rsid w:val="1DCA06FB"/>
    <w:rsid w:val="1EB04817"/>
    <w:rsid w:val="1ECB16C7"/>
    <w:rsid w:val="1F3F78AB"/>
    <w:rsid w:val="1F6477FA"/>
    <w:rsid w:val="20B05A73"/>
    <w:rsid w:val="21924382"/>
    <w:rsid w:val="22324393"/>
    <w:rsid w:val="22357CDF"/>
    <w:rsid w:val="22371A1A"/>
    <w:rsid w:val="228A3CD3"/>
    <w:rsid w:val="22B372A6"/>
    <w:rsid w:val="23134536"/>
    <w:rsid w:val="23B50764"/>
    <w:rsid w:val="23C04621"/>
    <w:rsid w:val="24B74E1E"/>
    <w:rsid w:val="24BF5EAF"/>
    <w:rsid w:val="255C3C0A"/>
    <w:rsid w:val="25BE3B51"/>
    <w:rsid w:val="25E9067D"/>
    <w:rsid w:val="269779FB"/>
    <w:rsid w:val="27F67610"/>
    <w:rsid w:val="296E1A06"/>
    <w:rsid w:val="29E57337"/>
    <w:rsid w:val="2AE560EF"/>
    <w:rsid w:val="2B4A2E5A"/>
    <w:rsid w:val="2C6C58AB"/>
    <w:rsid w:val="2D0524DA"/>
    <w:rsid w:val="2F7D2150"/>
    <w:rsid w:val="2FD312B8"/>
    <w:rsid w:val="2FEA2B9E"/>
    <w:rsid w:val="3019176E"/>
    <w:rsid w:val="30EF31FD"/>
    <w:rsid w:val="316C77C4"/>
    <w:rsid w:val="318D2A69"/>
    <w:rsid w:val="31B113EE"/>
    <w:rsid w:val="334B33B0"/>
    <w:rsid w:val="338D6858"/>
    <w:rsid w:val="348A6A94"/>
    <w:rsid w:val="348D4879"/>
    <w:rsid w:val="35294404"/>
    <w:rsid w:val="36515EF6"/>
    <w:rsid w:val="368E3EF0"/>
    <w:rsid w:val="384D6503"/>
    <w:rsid w:val="399E0A46"/>
    <w:rsid w:val="39C946F3"/>
    <w:rsid w:val="3A040853"/>
    <w:rsid w:val="3C4F001E"/>
    <w:rsid w:val="3C9B4034"/>
    <w:rsid w:val="3CC142C2"/>
    <w:rsid w:val="3CF016AB"/>
    <w:rsid w:val="3D4535F6"/>
    <w:rsid w:val="3D5B71E9"/>
    <w:rsid w:val="3D9665B2"/>
    <w:rsid w:val="3DB74F9C"/>
    <w:rsid w:val="3DF76EFD"/>
    <w:rsid w:val="3E074C97"/>
    <w:rsid w:val="3E164008"/>
    <w:rsid w:val="3E17201E"/>
    <w:rsid w:val="3EF3205E"/>
    <w:rsid w:val="406B60BD"/>
    <w:rsid w:val="40A225CF"/>
    <w:rsid w:val="40CD7B53"/>
    <w:rsid w:val="40DF55CF"/>
    <w:rsid w:val="42F75D01"/>
    <w:rsid w:val="448B44F4"/>
    <w:rsid w:val="44B47F44"/>
    <w:rsid w:val="45264E4C"/>
    <w:rsid w:val="46A2525A"/>
    <w:rsid w:val="46BB40FD"/>
    <w:rsid w:val="477C0543"/>
    <w:rsid w:val="47BF63D6"/>
    <w:rsid w:val="486658BC"/>
    <w:rsid w:val="48841B78"/>
    <w:rsid w:val="48A23746"/>
    <w:rsid w:val="48A8110F"/>
    <w:rsid w:val="48FA264A"/>
    <w:rsid w:val="491A5544"/>
    <w:rsid w:val="495D52A5"/>
    <w:rsid w:val="4A052EA4"/>
    <w:rsid w:val="4C5B6C93"/>
    <w:rsid w:val="4C63449A"/>
    <w:rsid w:val="4CA06E42"/>
    <w:rsid w:val="4CB51F86"/>
    <w:rsid w:val="4DAC6B4C"/>
    <w:rsid w:val="4E381295"/>
    <w:rsid w:val="4F7937D9"/>
    <w:rsid w:val="4F940E9D"/>
    <w:rsid w:val="4FB132CB"/>
    <w:rsid w:val="52836CB4"/>
    <w:rsid w:val="538509B4"/>
    <w:rsid w:val="55C51940"/>
    <w:rsid w:val="56276347"/>
    <w:rsid w:val="563F695C"/>
    <w:rsid w:val="56C72594"/>
    <w:rsid w:val="581F4439"/>
    <w:rsid w:val="58985D00"/>
    <w:rsid w:val="58A341BA"/>
    <w:rsid w:val="58C5228C"/>
    <w:rsid w:val="597E5CFB"/>
    <w:rsid w:val="5AFE558A"/>
    <w:rsid w:val="5B4926A3"/>
    <w:rsid w:val="5B7B1D3E"/>
    <w:rsid w:val="5B7C606D"/>
    <w:rsid w:val="5C0B1638"/>
    <w:rsid w:val="5C196B72"/>
    <w:rsid w:val="5CC07281"/>
    <w:rsid w:val="5CC464E0"/>
    <w:rsid w:val="5DA452CC"/>
    <w:rsid w:val="5DAF76A1"/>
    <w:rsid w:val="5E87516F"/>
    <w:rsid w:val="5E9D3BB1"/>
    <w:rsid w:val="5EE7536C"/>
    <w:rsid w:val="5F765238"/>
    <w:rsid w:val="5FDB2C03"/>
    <w:rsid w:val="602965CB"/>
    <w:rsid w:val="61375C71"/>
    <w:rsid w:val="626517D6"/>
    <w:rsid w:val="6288053E"/>
    <w:rsid w:val="62C006B4"/>
    <w:rsid w:val="63A15246"/>
    <w:rsid w:val="66646FC1"/>
    <w:rsid w:val="66A97BA5"/>
    <w:rsid w:val="68EB5819"/>
    <w:rsid w:val="69B62462"/>
    <w:rsid w:val="69CC1D54"/>
    <w:rsid w:val="6A7E4843"/>
    <w:rsid w:val="6B18668E"/>
    <w:rsid w:val="6BF804EA"/>
    <w:rsid w:val="6BFA7C73"/>
    <w:rsid w:val="6C174BF3"/>
    <w:rsid w:val="6D2A31C7"/>
    <w:rsid w:val="6D7A4213"/>
    <w:rsid w:val="6DC1129B"/>
    <w:rsid w:val="6E883709"/>
    <w:rsid w:val="6E8D057B"/>
    <w:rsid w:val="6EED721C"/>
    <w:rsid w:val="6F045376"/>
    <w:rsid w:val="719557D5"/>
    <w:rsid w:val="71982A26"/>
    <w:rsid w:val="728C7F67"/>
    <w:rsid w:val="72CD574F"/>
    <w:rsid w:val="72E01D9D"/>
    <w:rsid w:val="75192274"/>
    <w:rsid w:val="751F357D"/>
    <w:rsid w:val="760E1B7A"/>
    <w:rsid w:val="77F37F23"/>
    <w:rsid w:val="789D56F6"/>
    <w:rsid w:val="78A53F52"/>
    <w:rsid w:val="78E07AE0"/>
    <w:rsid w:val="799306D5"/>
    <w:rsid w:val="79F41DE2"/>
    <w:rsid w:val="7A9660D9"/>
    <w:rsid w:val="7B146559"/>
    <w:rsid w:val="7B906E26"/>
    <w:rsid w:val="7D716069"/>
    <w:rsid w:val="7DA7101A"/>
    <w:rsid w:val="7DD35F0B"/>
    <w:rsid w:val="7DFD4917"/>
    <w:rsid w:val="7E0362B1"/>
    <w:rsid w:val="7F44377B"/>
    <w:rsid w:val="7F9B506C"/>
    <w:rsid w:val="FDFF9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link w:val="25"/>
    <w:qFormat/>
    <w:uiPriority w:val="0"/>
    <w:pPr>
      <w:ind w:firstLine="420"/>
    </w:pPr>
    <w:rPr>
      <w:szCs w:val="20"/>
    </w:rPr>
  </w:style>
  <w:style w:type="paragraph" w:styleId="5">
    <w:name w:val="annotation text"/>
    <w:basedOn w:val="1"/>
    <w:link w:val="27"/>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eastAsia="宋体"/>
      <w:b/>
      <w:bCs/>
      <w:sz w:val="28"/>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字符"/>
    <w:link w:val="4"/>
    <w:qFormat/>
    <w:uiPriority w:val="0"/>
    <w:rPr>
      <w:kern w:val="2"/>
      <w:sz w:val="21"/>
    </w:rPr>
  </w:style>
  <w:style w:type="character" w:customStyle="1" w:styleId="26">
    <w:name w:val="批注框文本 字符"/>
    <w:basedOn w:val="15"/>
    <w:link w:val="9"/>
    <w:qFormat/>
    <w:uiPriority w:val="0"/>
    <w:rPr>
      <w:kern w:val="2"/>
      <w:sz w:val="18"/>
      <w:szCs w:val="18"/>
    </w:rPr>
  </w:style>
  <w:style w:type="character" w:customStyle="1" w:styleId="27">
    <w:name w:val="批注文字 字符"/>
    <w:basedOn w:val="15"/>
    <w:link w:val="5"/>
    <w:qFormat/>
    <w:uiPriority w:val="0"/>
    <w:rPr>
      <w:kern w:val="2"/>
      <w:sz w:val="21"/>
      <w:szCs w:val="24"/>
    </w:rPr>
  </w:style>
  <w:style w:type="character" w:customStyle="1" w:styleId="28">
    <w:name w:val="正文缩进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58</Pages>
  <Words>5179</Words>
  <Characters>29522</Characters>
  <Lines>246</Lines>
  <Paragraphs>69</Paragraphs>
  <TotalTime>42</TotalTime>
  <ScaleCrop>false</ScaleCrop>
  <LinksUpToDate>false</LinksUpToDate>
  <CharactersWithSpaces>34632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2021-10-21T01:59:00Z</dcterms:created>
  <dc:creator>周建红</dc:creator>
  <cp:lastModifiedBy>Administrator</cp:lastModifiedBy>
  <cp:lastPrinted>2021-10-26T01:23:00Z</cp:lastPrinted>
  <dcterms:modified xsi:type="dcterms:W3CDTF">2021-11-01T03:19:35Z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EBC996B6A949479E9A56E00305AD45E6</vt:lpwstr>
  </property>
</Properties>
</file>